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811" w:rsidRDefault="00B73811" w:rsidP="00B73811">
      <w:pPr>
        <w:shd w:val="clear" w:color="auto" w:fill="FFFFFF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Обобщения практики осуществления </w:t>
      </w:r>
    </w:p>
    <w:p w:rsidR="00B73811" w:rsidRPr="008C5C35" w:rsidRDefault="00B73811" w:rsidP="008C5C35">
      <w:pPr>
        <w:shd w:val="clear" w:color="auto" w:fill="FFFFFF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контроля </w:t>
      </w:r>
      <w:r w:rsidR="008C5C35">
        <w:rPr>
          <w:rFonts w:ascii="Times New Roman" w:hAnsi="Times New Roman" w:cs="Times New Roman"/>
          <w:b/>
          <w:sz w:val="28"/>
          <w:szCs w:val="28"/>
        </w:rPr>
        <w:t xml:space="preserve">на автомобильном транспорте и в дорожном хозяйстве </w:t>
      </w:r>
      <w:r>
        <w:rPr>
          <w:rFonts w:ascii="Times New Roman" w:hAnsi="Times New Roman" w:cs="Times New Roman"/>
          <w:b/>
          <w:sz w:val="28"/>
          <w:szCs w:val="28"/>
        </w:rPr>
        <w:t>на территор</w:t>
      </w:r>
      <w:r w:rsidR="00FF0D65">
        <w:rPr>
          <w:rFonts w:ascii="Times New Roman" w:hAnsi="Times New Roman" w:cs="Times New Roman"/>
          <w:b/>
          <w:sz w:val="28"/>
          <w:szCs w:val="28"/>
        </w:rPr>
        <w:t>ии Тесинского сельсовета за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B73811" w:rsidRDefault="00B73811" w:rsidP="00B7381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811" w:rsidRDefault="00B73811" w:rsidP="00B73811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315" w:lineRule="atLeast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ab/>
      </w:r>
      <w:r w:rsidRPr="00B73811">
        <w:rPr>
          <w:sz w:val="28"/>
          <w:szCs w:val="28"/>
        </w:rPr>
        <w:t>Пров</w:t>
      </w:r>
      <w:r w:rsidRPr="00B73811">
        <w:rPr>
          <w:rStyle w:val="a4"/>
          <w:b w:val="0"/>
          <w:sz w:val="28"/>
          <w:szCs w:val="28"/>
          <w:bdr w:val="none" w:sz="0" w:space="0" w:color="auto" w:frame="1"/>
        </w:rPr>
        <w:t>едение муниципального контроля в сфере благоустройства</w:t>
      </w:r>
      <w:r>
        <w:rPr>
          <w:sz w:val="28"/>
          <w:szCs w:val="28"/>
          <w:bdr w:val="none" w:sz="0" w:space="0" w:color="auto" w:frame="1"/>
        </w:rPr>
        <w:t xml:space="preserve"> на территории </w:t>
      </w:r>
      <w:r w:rsidR="00FF0D65">
        <w:rPr>
          <w:sz w:val="28"/>
          <w:szCs w:val="28"/>
        </w:rPr>
        <w:t>Тесинского сельсовета в 2024</w:t>
      </w:r>
      <w:r>
        <w:rPr>
          <w:sz w:val="28"/>
          <w:szCs w:val="28"/>
        </w:rPr>
        <w:t xml:space="preserve"> году </w:t>
      </w:r>
      <w:r>
        <w:rPr>
          <w:sz w:val="28"/>
          <w:szCs w:val="28"/>
          <w:bdr w:val="none" w:sz="0" w:space="0" w:color="auto" w:frame="1"/>
        </w:rPr>
        <w:t xml:space="preserve">осуществлялось в соответствии </w:t>
      </w:r>
      <w:proofErr w:type="gramStart"/>
      <w:r>
        <w:rPr>
          <w:sz w:val="28"/>
          <w:szCs w:val="28"/>
          <w:bdr w:val="none" w:sz="0" w:space="0" w:color="auto" w:frame="1"/>
        </w:rPr>
        <w:t>с</w:t>
      </w:r>
      <w:proofErr w:type="gramEnd"/>
      <w:r>
        <w:rPr>
          <w:sz w:val="28"/>
          <w:szCs w:val="28"/>
          <w:bdr w:val="none" w:sz="0" w:space="0" w:color="auto" w:frame="1"/>
        </w:rPr>
        <w:t>:</w:t>
      </w:r>
    </w:p>
    <w:p w:rsidR="00B73811" w:rsidRDefault="00B73811" w:rsidP="00B73811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- Федеральным законом Российской Федерации от 06.10.2003 № 131-ФЗ «Об общих принципах организации местного самоуправления в Российской Федерации»;</w:t>
      </w:r>
    </w:p>
    <w:p w:rsidR="00B73811" w:rsidRDefault="00B73811" w:rsidP="00B73811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315" w:lineRule="atLeast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ab/>
        <w:t xml:space="preserve">- </w:t>
      </w:r>
      <w:r w:rsidR="001B4764">
        <w:rPr>
          <w:sz w:val="28"/>
          <w:szCs w:val="28"/>
          <w:bdr w:val="none" w:sz="0" w:space="0" w:color="auto" w:frame="1"/>
        </w:rPr>
        <w:t>Федеральным</w:t>
      </w:r>
      <w:r w:rsidR="001B4764" w:rsidRPr="001B4764">
        <w:rPr>
          <w:sz w:val="28"/>
          <w:szCs w:val="28"/>
          <w:bdr w:val="none" w:sz="0" w:space="0" w:color="auto" w:frame="1"/>
        </w:rPr>
        <w:t xml:space="preserve"> закон</w:t>
      </w:r>
      <w:r w:rsidR="001B4764">
        <w:rPr>
          <w:sz w:val="28"/>
          <w:szCs w:val="28"/>
          <w:bdr w:val="none" w:sz="0" w:space="0" w:color="auto" w:frame="1"/>
        </w:rPr>
        <w:t>ом</w:t>
      </w:r>
      <w:r w:rsidR="001B4764" w:rsidRPr="001B4764">
        <w:rPr>
          <w:sz w:val="28"/>
          <w:szCs w:val="28"/>
          <w:bdr w:val="none" w:sz="0" w:space="0" w:color="auto" w:frame="1"/>
        </w:rPr>
        <w:t xml:space="preserve"> от 08.11.2007 № 259-ФЗ «Устав автомобильного транспорта и городского наземного электрического транспорта»</w:t>
      </w:r>
      <w:r>
        <w:rPr>
          <w:sz w:val="28"/>
          <w:szCs w:val="28"/>
          <w:bdr w:val="none" w:sz="0" w:space="0" w:color="auto" w:frame="1"/>
        </w:rPr>
        <w:t>;</w:t>
      </w:r>
    </w:p>
    <w:p w:rsidR="001B4764" w:rsidRDefault="001B4764" w:rsidP="001B4764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315" w:lineRule="atLeast"/>
        <w:ind w:firstLine="709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Федеральным законом</w:t>
      </w:r>
      <w:r w:rsidRPr="001B4764">
        <w:rPr>
          <w:sz w:val="28"/>
          <w:szCs w:val="28"/>
          <w:bdr w:val="none" w:sz="0" w:space="0" w:color="auto" w:frame="1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sz w:val="28"/>
          <w:szCs w:val="28"/>
          <w:bdr w:val="none" w:sz="0" w:space="0" w:color="auto" w:frame="1"/>
        </w:rPr>
        <w:t>;</w:t>
      </w:r>
    </w:p>
    <w:p w:rsidR="001C3247" w:rsidRDefault="00B73811" w:rsidP="00B73811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315" w:lineRule="atLeast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bCs/>
          <w:color w:val="000000"/>
          <w:sz w:val="28"/>
          <w:szCs w:val="28"/>
        </w:rPr>
        <w:t>Положением</w:t>
      </w:r>
      <w:r w:rsidRPr="00B73811">
        <w:rPr>
          <w:bCs/>
          <w:color w:val="000000"/>
          <w:sz w:val="28"/>
          <w:szCs w:val="28"/>
        </w:rPr>
        <w:t xml:space="preserve"> </w:t>
      </w:r>
      <w:r w:rsidR="001B4764" w:rsidRPr="001B4764">
        <w:rPr>
          <w:bCs/>
          <w:color w:val="000000"/>
          <w:sz w:val="28"/>
          <w:szCs w:val="28"/>
        </w:rPr>
        <w:t xml:space="preserve">о муниципальном контроле на автомобильном транспорте и в дорожном хозяйстве в границах населенных пунктов Тесинского сельсовета Минусинского района Красноярского края </w:t>
      </w:r>
      <w:r w:rsidRPr="00B73811">
        <w:rPr>
          <w:bCs/>
          <w:color w:val="000000"/>
          <w:sz w:val="28"/>
          <w:szCs w:val="28"/>
        </w:rPr>
        <w:t xml:space="preserve">(в редакции </w:t>
      </w:r>
      <w:r w:rsidR="001B4764">
        <w:rPr>
          <w:bCs/>
          <w:color w:val="000000"/>
          <w:sz w:val="28"/>
          <w:szCs w:val="28"/>
        </w:rPr>
        <w:t>от 16.12.2023 № 122</w:t>
      </w:r>
      <w:r w:rsidRPr="00B73811">
        <w:rPr>
          <w:bCs/>
          <w:color w:val="000000"/>
          <w:sz w:val="28"/>
          <w:szCs w:val="28"/>
        </w:rPr>
        <w:t>-рс</w:t>
      </w:r>
      <w:r w:rsidR="00FF0D65">
        <w:rPr>
          <w:bCs/>
          <w:color w:val="000000"/>
          <w:sz w:val="28"/>
          <w:szCs w:val="28"/>
        </w:rPr>
        <w:t xml:space="preserve">, </w:t>
      </w:r>
      <w:r w:rsidR="00FF0D65">
        <w:rPr>
          <w:bCs/>
          <w:color w:val="000000"/>
          <w:sz w:val="28"/>
          <w:szCs w:val="28"/>
        </w:rPr>
        <w:t>от 22.10.2024 № 154-рс</w:t>
      </w:r>
      <w:r w:rsidRPr="00B73811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>.</w:t>
      </w:r>
    </w:p>
    <w:p w:rsidR="00B73811" w:rsidRDefault="00B73811" w:rsidP="00B73811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315" w:lineRule="atLeast"/>
        <w:jc w:val="both"/>
        <w:rPr>
          <w:bCs/>
          <w:color w:val="000000"/>
          <w:sz w:val="28"/>
          <w:szCs w:val="28"/>
        </w:rPr>
      </w:pPr>
    </w:p>
    <w:p w:rsidR="001B4764" w:rsidRPr="001B4764" w:rsidRDefault="001B4764" w:rsidP="001B476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764">
        <w:rPr>
          <w:rFonts w:ascii="Times New Roman" w:hAnsi="Times New Roman" w:cs="Times New Roman"/>
          <w:color w:val="000000"/>
          <w:sz w:val="28"/>
          <w:szCs w:val="28"/>
        </w:rPr>
        <w:t>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1B4764" w:rsidRPr="001B4764" w:rsidRDefault="001B4764" w:rsidP="001B476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764">
        <w:rPr>
          <w:rFonts w:ascii="Times New Roman" w:hAnsi="Times New Roman" w:cs="Times New Roman"/>
          <w:color w:val="000000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 Тесинского сельсовета Минусинского района Красноярского края (далее – автомобильные дороги местного значения или автомобильные дороги общего пользования местного значения):</w:t>
      </w:r>
    </w:p>
    <w:p w:rsidR="001B4764" w:rsidRPr="001B4764" w:rsidRDefault="001B4764" w:rsidP="001B476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764">
        <w:rPr>
          <w:rFonts w:ascii="Times New Roman" w:hAnsi="Times New Roman" w:cs="Times New Roman"/>
          <w:color w:val="000000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1B4764" w:rsidRPr="001B4764" w:rsidRDefault="001B4764" w:rsidP="001B476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764">
        <w:rPr>
          <w:rFonts w:ascii="Times New Roman" w:hAnsi="Times New Roman" w:cs="Times New Roman"/>
          <w:color w:val="000000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1B4764" w:rsidRDefault="001B4764" w:rsidP="001B476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764">
        <w:rPr>
          <w:rFonts w:ascii="Times New Roman" w:hAnsi="Times New Roman" w:cs="Times New Roman"/>
          <w:color w:val="000000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1B4764" w:rsidRPr="001B4764" w:rsidRDefault="00B73811" w:rsidP="001B476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профилактики нарушений обязательных требований 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требований, установленных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lastRenderedPageBreak/>
        <w:t>специалистами Тесинского сельсовета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выполнено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обобщение практики осуществления</w:t>
      </w:r>
      <w:r w:rsidR="00FF0D6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контроля за 2024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год. </w:t>
      </w:r>
    </w:p>
    <w:p w:rsidR="00B73811" w:rsidRPr="00B73811" w:rsidRDefault="00B73811" w:rsidP="00B7381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3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Администрация осуществляет </w:t>
      </w:r>
      <w:proofErr w:type="gramStart"/>
      <w:r w:rsidRPr="00B73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B73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B73811" w:rsidRDefault="00B73811" w:rsidP="006B4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результатам проведения монитор</w:t>
      </w:r>
      <w:r w:rsidR="00FF0D65">
        <w:rPr>
          <w:rFonts w:ascii="Times New Roman" w:hAnsi="Times New Roman" w:cs="Times New Roman"/>
          <w:color w:val="000000"/>
          <w:sz w:val="28"/>
          <w:szCs w:val="28"/>
        </w:rPr>
        <w:t>инга, проводимого в течение 2024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года, </w:t>
      </w:r>
      <w:r w:rsidR="001B4764">
        <w:rPr>
          <w:rFonts w:ascii="Times New Roman" w:hAnsi="Times New Roman" w:cs="Times New Roman"/>
          <w:color w:val="000000"/>
          <w:sz w:val="28"/>
          <w:szCs w:val="28"/>
        </w:rPr>
        <w:t>не было выявлено нарушений в сфере автомобильного транспорта и дорожного хозяйства</w:t>
      </w:r>
      <w:r w:rsidR="006B4D8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73811" w:rsidRDefault="00B73811" w:rsidP="00B738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профилактики нарушений обязательных требований, в соответствии со ст. 8.2 № 294 - ФЗ администрацией принимаются следующие меры:</w:t>
      </w:r>
    </w:p>
    <w:p w:rsidR="001B4764" w:rsidRDefault="00B73811" w:rsidP="00B7381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 разрабатываются и утверждаются программы профилактики нарушений обязательных требований в рамках осуществления муниципального контроля</w:t>
      </w:r>
      <w:r w:rsidR="001B47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B4764" w:rsidRPr="001B4764">
        <w:rPr>
          <w:rFonts w:ascii="Times New Roman" w:hAnsi="Times New Roman" w:cs="Times New Roman"/>
          <w:b w:val="0"/>
          <w:sz w:val="28"/>
          <w:szCs w:val="28"/>
        </w:rPr>
        <w:t>на автомобильном транспорте и в дорожном хозяйстве в границах населенных пунктов Тесинского сельсовета Минусинского района Красноярского края</w:t>
      </w:r>
    </w:p>
    <w:p w:rsidR="00B73811" w:rsidRDefault="001B4764" w:rsidP="00B738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73811">
        <w:rPr>
          <w:rFonts w:ascii="Times New Roman" w:hAnsi="Times New Roman" w:cs="Times New Roman"/>
          <w:sz w:val="28"/>
          <w:szCs w:val="28"/>
        </w:rPr>
        <w:t xml:space="preserve">)  на официальном сайте </w:t>
      </w:r>
      <w:r w:rsidR="00B7381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администрации </w:t>
      </w:r>
      <w:r w:rsidR="006E37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Тесинского сельсовета</w:t>
      </w:r>
      <w:r w:rsidR="00B73811">
        <w:rPr>
          <w:rFonts w:ascii="Times New Roman" w:hAnsi="Times New Roman" w:cs="Times New Roman"/>
          <w:sz w:val="28"/>
          <w:szCs w:val="28"/>
        </w:rPr>
        <w:t xml:space="preserve"> в сети «Интернет» </w:t>
      </w:r>
      <w:r w:rsidR="006E37C7" w:rsidRPr="006E37C7">
        <w:rPr>
          <w:rFonts w:ascii="Times New Roman" w:hAnsi="Times New Roman" w:cs="Times New Roman"/>
          <w:sz w:val="28"/>
          <w:szCs w:val="28"/>
        </w:rPr>
        <w:t>tes-selsovet.gosuslugi.ru</w:t>
      </w:r>
      <w:r w:rsidR="00B73811">
        <w:rPr>
          <w:rFonts w:ascii="Times New Roman" w:hAnsi="Times New Roman" w:cs="Times New Roman"/>
          <w:sz w:val="28"/>
          <w:szCs w:val="28"/>
        </w:rPr>
        <w:t xml:space="preserve"> размещен перечень </w:t>
      </w:r>
      <w:r w:rsidR="00B73811">
        <w:rPr>
          <w:rFonts w:ascii="Times New Roman" w:hAnsi="Times New Roman" w:cs="Times New Roman"/>
          <w:bCs/>
          <w:sz w:val="28"/>
          <w:szCs w:val="28"/>
        </w:rPr>
        <w:t>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предметом, муниципального контроля</w:t>
      </w:r>
      <w:r w:rsidR="006E37C7">
        <w:rPr>
          <w:rFonts w:ascii="Times New Roman" w:hAnsi="Times New Roman" w:cs="Times New Roman"/>
          <w:bCs/>
          <w:sz w:val="28"/>
          <w:szCs w:val="28"/>
        </w:rPr>
        <w:t xml:space="preserve"> в сфере благоустройства</w:t>
      </w:r>
      <w:r w:rsidR="00B73811">
        <w:rPr>
          <w:rFonts w:ascii="Times New Roman" w:hAnsi="Times New Roman" w:cs="Times New Roman"/>
          <w:bCs/>
          <w:sz w:val="28"/>
          <w:szCs w:val="28"/>
        </w:rPr>
        <w:t>, а также текстов соответствующих нормативных правовых актов.</w:t>
      </w:r>
    </w:p>
    <w:p w:rsidR="00B73811" w:rsidRPr="00700821" w:rsidRDefault="00B73811" w:rsidP="00B7381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3811" w:rsidRDefault="00B73811" w:rsidP="00B73811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315" w:lineRule="atLeast"/>
        <w:jc w:val="both"/>
      </w:pPr>
    </w:p>
    <w:sectPr w:rsidR="00B73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5F4"/>
    <w:rsid w:val="000425F4"/>
    <w:rsid w:val="001B4764"/>
    <w:rsid w:val="001C3247"/>
    <w:rsid w:val="006B4D88"/>
    <w:rsid w:val="006E37C7"/>
    <w:rsid w:val="008C5C35"/>
    <w:rsid w:val="00B73811"/>
    <w:rsid w:val="00FF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11"/>
    <w:pPr>
      <w:spacing w:after="160" w:line="256" w:lineRule="auto"/>
    </w:pPr>
  </w:style>
  <w:style w:type="paragraph" w:styleId="2">
    <w:name w:val="heading 2"/>
    <w:basedOn w:val="a"/>
    <w:link w:val="20"/>
    <w:uiPriority w:val="9"/>
    <w:semiHidden/>
    <w:unhideWhenUsed/>
    <w:qFormat/>
    <w:rsid w:val="00B738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3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3811"/>
    <w:rPr>
      <w:b/>
      <w:bCs/>
    </w:rPr>
  </w:style>
  <w:style w:type="paragraph" w:customStyle="1" w:styleId="ConsPlusNormal">
    <w:name w:val="ConsPlusNormal"/>
    <w:uiPriority w:val="99"/>
    <w:rsid w:val="00B7381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B738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B73811"/>
    <w:rPr>
      <w:color w:val="0000FF" w:themeColor="hyperlink"/>
      <w:u w:val="single"/>
    </w:rPr>
  </w:style>
  <w:style w:type="paragraph" w:customStyle="1" w:styleId="ConsPlusTitle">
    <w:name w:val="ConsPlusTitle"/>
    <w:rsid w:val="00B738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11"/>
    <w:pPr>
      <w:spacing w:after="160" w:line="256" w:lineRule="auto"/>
    </w:pPr>
  </w:style>
  <w:style w:type="paragraph" w:styleId="2">
    <w:name w:val="heading 2"/>
    <w:basedOn w:val="a"/>
    <w:link w:val="20"/>
    <w:uiPriority w:val="9"/>
    <w:semiHidden/>
    <w:unhideWhenUsed/>
    <w:qFormat/>
    <w:rsid w:val="00B738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3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3811"/>
    <w:rPr>
      <w:b/>
      <w:bCs/>
    </w:rPr>
  </w:style>
  <w:style w:type="paragraph" w:customStyle="1" w:styleId="ConsPlusNormal">
    <w:name w:val="ConsPlusNormal"/>
    <w:uiPriority w:val="99"/>
    <w:rsid w:val="00B7381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B738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B73811"/>
    <w:rPr>
      <w:color w:val="0000FF" w:themeColor="hyperlink"/>
      <w:u w:val="single"/>
    </w:rPr>
  </w:style>
  <w:style w:type="paragraph" w:customStyle="1" w:styleId="ConsPlusTitle">
    <w:name w:val="ConsPlusTitle"/>
    <w:rsid w:val="00B738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2024-02-22T02:18:00Z</dcterms:created>
  <dcterms:modified xsi:type="dcterms:W3CDTF">2025-01-31T06:20:00Z</dcterms:modified>
</cp:coreProperties>
</file>