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66" w:rsidRPr="008038A3" w:rsidRDefault="00404F66" w:rsidP="00F26F1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8038A3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404F66" w:rsidRPr="008038A3" w:rsidRDefault="00404F66" w:rsidP="00F26F1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8038A3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404F66" w:rsidRPr="008038A3" w:rsidRDefault="00404F66" w:rsidP="00F26F1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496FBF" w:rsidRPr="005C1FE9" w:rsidRDefault="00B700CA" w:rsidP="00496FBF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17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9E6BDC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11</w:t>
      </w:r>
      <w:r w:rsidR="00404F66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</w:t>
      </w:r>
      <w:r w:rsidR="00404F66" w:rsidRPr="008038A3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202</w:t>
      </w:r>
      <w:r w:rsidR="00F26F1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3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с. Тесь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 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 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>
        <w:rPr>
          <w:rFonts w:eastAsia="Calibri"/>
          <w:b/>
          <w:color w:val="C00000"/>
          <w:sz w:val="28"/>
          <w:szCs w:val="28"/>
          <w:lang w:eastAsia="en-US"/>
        </w:rPr>
        <w:t xml:space="preserve">  </w:t>
      </w:r>
      <w:r w:rsidR="00404F66" w:rsidRPr="008038A3">
        <w:rPr>
          <w:rFonts w:eastAsia="Calibri"/>
          <w:b/>
          <w:color w:val="C00000"/>
          <w:sz w:val="28"/>
          <w:szCs w:val="28"/>
          <w:lang w:eastAsia="en-US"/>
        </w:rPr>
        <w:t xml:space="preserve">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43</w:t>
      </w:r>
    </w:p>
    <w:p w:rsidR="00F344FD" w:rsidRDefault="00F344FD" w:rsidP="00496FBF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jc w:val="center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ТЕСИНСКИЙ СЕЛЬСКИЙ СОВЕТ ДЕПУТАТОВ</w:t>
      </w:r>
    </w:p>
    <w:p w:rsidR="00B700CA" w:rsidRPr="00B700CA" w:rsidRDefault="00B700CA" w:rsidP="00B700CA">
      <w:pPr>
        <w:ind w:right="-2"/>
        <w:jc w:val="center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МИНУСИНСКОГО РАЙОНА</w:t>
      </w:r>
    </w:p>
    <w:p w:rsidR="00B700CA" w:rsidRPr="00B700CA" w:rsidRDefault="00B700CA" w:rsidP="00B700CA">
      <w:pPr>
        <w:ind w:right="-2"/>
        <w:jc w:val="center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КРАСНОЯРСКОГО КРАЯ</w:t>
      </w:r>
    </w:p>
    <w:p w:rsidR="00B700CA" w:rsidRPr="00B700CA" w:rsidRDefault="00B700CA" w:rsidP="00B700CA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jc w:val="center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РЕШЕНИЕ</w:t>
      </w:r>
    </w:p>
    <w:p w:rsidR="00B700CA" w:rsidRPr="00B700CA" w:rsidRDefault="00B700CA" w:rsidP="00B700CA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jc w:val="center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jc w:val="center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 xml:space="preserve">17.11. 2023                           </w:t>
      </w:r>
      <w:r>
        <w:rPr>
          <w:rFonts w:ascii="Arial" w:hAnsi="Arial" w:cs="Arial"/>
          <w:sz w:val="16"/>
          <w:szCs w:val="16"/>
        </w:rPr>
        <w:t xml:space="preserve">                      </w:t>
      </w:r>
      <w:r w:rsidRPr="00B700CA">
        <w:rPr>
          <w:rFonts w:ascii="Arial" w:hAnsi="Arial" w:cs="Arial"/>
          <w:sz w:val="16"/>
          <w:szCs w:val="16"/>
        </w:rPr>
        <w:t xml:space="preserve">               с. Тесь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B700CA">
        <w:rPr>
          <w:rFonts w:ascii="Arial" w:hAnsi="Arial" w:cs="Arial"/>
          <w:sz w:val="16"/>
          <w:szCs w:val="16"/>
        </w:rPr>
        <w:t xml:space="preserve">                          № 119-рс</w:t>
      </w:r>
    </w:p>
    <w:p w:rsidR="00B700CA" w:rsidRPr="00B700CA" w:rsidRDefault="00B700CA" w:rsidP="00B700CA">
      <w:pPr>
        <w:ind w:right="-2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О внесении изменений в решение №140-рс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 27.04.2018г. № 86-рс, от 27.12.2022 № 10-рс)</w:t>
      </w:r>
    </w:p>
    <w:p w:rsidR="00B700CA" w:rsidRP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20, 24 Устава Тесинского сельсовета Красноярского края, Тесинский сельский  Совет депутатов РЕШИЛ: </w:t>
      </w:r>
    </w:p>
    <w:p w:rsidR="00B700CA" w:rsidRPr="00B700CA" w:rsidRDefault="00B700CA" w:rsidP="00B700CA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1. Внести в решение Тесинского сельского Совета депутатов  № 140-рс от 09.10.2013г «О создании муниципального дорожного фонда Тесинского сельсовета Минусинского района Красноярского края» (в редакции от 18.07.2014 № 161-рс, от 06.06.2016 г. №32-рс, от 27.04.2018г. № 86-рс, от 27.12.2022 № 10-рс) следующие изменения:</w:t>
      </w:r>
    </w:p>
    <w:p w:rsidR="00B700CA" w:rsidRPr="00B700CA" w:rsidRDefault="00B700CA" w:rsidP="00B700CA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1.1. Пункт 5 «Порядка формирования и использования бюджетных ассигнований муниципального дорожного фонда  Тесинского сельсовета  Минусинского района Красноярского края» дополнить подпунктом 9</w:t>
      </w:r>
    </w:p>
    <w:p w:rsidR="00B700CA" w:rsidRPr="00B700CA" w:rsidRDefault="00B700CA" w:rsidP="00B700CA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« 9) Приобретение специального оборудования, техники и материалов используемых при содержании автомобильных дорог общего пользования местного значения</w:t>
      </w:r>
      <w:proofErr w:type="gramStart"/>
      <w:r w:rsidRPr="00B700CA">
        <w:rPr>
          <w:rFonts w:ascii="Arial" w:hAnsi="Arial" w:cs="Arial"/>
          <w:sz w:val="16"/>
          <w:szCs w:val="16"/>
        </w:rPr>
        <w:t>.»</w:t>
      </w:r>
      <w:proofErr w:type="gramEnd"/>
    </w:p>
    <w:p w:rsidR="00B700CA" w:rsidRPr="00B700CA" w:rsidRDefault="00B700CA" w:rsidP="00B700CA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 xml:space="preserve">2. </w:t>
      </w:r>
      <w:proofErr w:type="gramStart"/>
      <w:r w:rsidRPr="00B700CA">
        <w:rPr>
          <w:rFonts w:ascii="Arial" w:hAnsi="Arial" w:cs="Arial"/>
          <w:sz w:val="16"/>
          <w:szCs w:val="16"/>
        </w:rPr>
        <w:t>Контроль за</w:t>
      </w:r>
      <w:proofErr w:type="gramEnd"/>
      <w:r w:rsidRPr="00B700CA">
        <w:rPr>
          <w:rFonts w:ascii="Arial" w:hAnsi="Arial" w:cs="Arial"/>
          <w:sz w:val="16"/>
          <w:szCs w:val="16"/>
        </w:rPr>
        <w:t xml:space="preserve"> исполнением настоящего Решения возложить на председателя  комиссии  по  бюджету и экономики, муниципальному имуществу и нормативно-правовой деятельности Гражданкина Владимира Дмитриевича.</w:t>
      </w:r>
    </w:p>
    <w:p w:rsidR="00B700CA" w:rsidRPr="00B700CA" w:rsidRDefault="00B700CA" w:rsidP="00B700CA">
      <w:pPr>
        <w:ind w:right="-2" w:firstLine="567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>3. Решение вступает в силу 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 xml:space="preserve">Председатель Тесинского </w:t>
      </w:r>
    </w:p>
    <w:p w:rsidR="00B700CA" w:rsidRP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 xml:space="preserve">Сельского Совета депутатов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</w:t>
      </w:r>
      <w:r w:rsidRPr="00B700CA">
        <w:rPr>
          <w:rFonts w:ascii="Arial" w:hAnsi="Arial" w:cs="Arial"/>
          <w:sz w:val="16"/>
          <w:szCs w:val="16"/>
        </w:rPr>
        <w:t xml:space="preserve">      Д.В. Соболева   </w:t>
      </w:r>
    </w:p>
    <w:p w:rsidR="00B700CA" w:rsidRP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B700CA" w:rsidRP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034D40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  <w:r w:rsidRPr="00B700CA">
        <w:rPr>
          <w:rFonts w:ascii="Arial" w:hAnsi="Arial" w:cs="Arial"/>
          <w:sz w:val="16"/>
          <w:szCs w:val="16"/>
        </w:rPr>
        <w:t xml:space="preserve">Глава Тесинского сельсовета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</w:t>
      </w:r>
      <w:r w:rsidRPr="00B700CA">
        <w:rPr>
          <w:rFonts w:ascii="Arial" w:hAnsi="Arial" w:cs="Arial"/>
          <w:sz w:val="16"/>
          <w:szCs w:val="16"/>
        </w:rPr>
        <w:t xml:space="preserve">    А.А. Зотов  </w:t>
      </w:r>
    </w:p>
    <w:p w:rsid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B700CA" w:rsidRDefault="00B700CA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</w:p>
    <w:p w:rsidR="003970EB" w:rsidRPr="00034D40" w:rsidRDefault="003970EB" w:rsidP="00B700CA">
      <w:pPr>
        <w:ind w:right="-2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34D40" w:rsidRDefault="00034D40" w:rsidP="00404F66">
      <w:pPr>
        <w:ind w:right="-2"/>
        <w:rPr>
          <w:rFonts w:ascii="Arial" w:hAnsi="Arial" w:cs="Arial"/>
          <w:b/>
          <w:sz w:val="16"/>
          <w:szCs w:val="16"/>
        </w:rPr>
      </w:pPr>
    </w:p>
    <w:p w:rsidR="00404F66" w:rsidRPr="00103379" w:rsidRDefault="00404F66" w:rsidP="00404F66">
      <w:pPr>
        <w:ind w:right="-2"/>
        <w:rPr>
          <w:rFonts w:eastAsia="Calibri"/>
          <w:b/>
          <w:i/>
          <w:color w:val="C00000"/>
          <w:sz w:val="22"/>
          <w:szCs w:val="22"/>
          <w:lang w:eastAsia="en-US"/>
        </w:rPr>
      </w:pPr>
      <w:r>
        <w:rPr>
          <w:rFonts w:eastAsia="Calibri"/>
          <w:b/>
          <w:i/>
          <w:color w:val="C00000"/>
          <w:sz w:val="22"/>
          <w:szCs w:val="22"/>
          <w:lang w:eastAsia="en-US"/>
        </w:rPr>
        <w:t xml:space="preserve">                                                          </w:t>
      </w:r>
      <w:r w:rsidRPr="00103379">
        <w:rPr>
          <w:rFonts w:eastAsia="Calibri"/>
          <w:b/>
          <w:i/>
          <w:color w:val="C00000"/>
          <w:sz w:val="22"/>
          <w:szCs w:val="22"/>
          <w:lang w:eastAsia="en-US"/>
        </w:rPr>
        <w:t>Вестник сельсовета</w:t>
      </w:r>
    </w:p>
    <w:p w:rsidR="00404F66" w:rsidRPr="00103379" w:rsidRDefault="00404F66" w:rsidP="00404F66">
      <w:pPr>
        <w:ind w:right="-2"/>
        <w:jc w:val="center"/>
        <w:rPr>
          <w:rFonts w:eastAsia="Calibri"/>
          <w:b/>
          <w:color w:val="C00000"/>
          <w:sz w:val="22"/>
          <w:szCs w:val="22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</w:t>
      </w:r>
      <w:r w:rsidR="00073521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>Учредитель: администрация Тесинского сельсовета</w:t>
      </w:r>
    </w:p>
    <w:p w:rsidR="00404F66" w:rsidRPr="00103379" w:rsidRDefault="00404F66" w:rsidP="00404F66">
      <w:pPr>
        <w:ind w:right="-2"/>
        <w:rPr>
          <w:rFonts w:eastAsia="Calibri"/>
          <w:b/>
          <w:bCs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                                                          Адрес: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04F66" w:rsidRPr="00103379" w:rsidRDefault="00404F66" w:rsidP="00404F66">
      <w:pPr>
        <w:ind w:right="-2"/>
        <w:rPr>
          <w:rFonts w:ascii="Calibri" w:eastAsia="Calibri" w:hAnsi="Calibri"/>
          <w:b/>
          <w:color w:val="C00000"/>
          <w:sz w:val="20"/>
          <w:szCs w:val="20"/>
          <w:lang w:eastAsia="en-US"/>
        </w:rPr>
      </w:pP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                  </w:t>
      </w:r>
      <w:r>
        <w:rPr>
          <w:rFonts w:eastAsia="Calibri"/>
          <w:b/>
          <w:bCs/>
          <w:color w:val="C00000"/>
          <w:sz w:val="20"/>
          <w:szCs w:val="20"/>
          <w:lang w:eastAsia="en-US"/>
        </w:rPr>
        <w:t xml:space="preserve">                       </w:t>
      </w:r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с. Тесь, Мира 16а</w:t>
      </w:r>
      <w:proofErr w:type="gramStart"/>
      <w:r w:rsidRPr="00103379">
        <w:rPr>
          <w:rFonts w:eastAsia="Calibri"/>
          <w:b/>
          <w:bCs/>
          <w:color w:val="C00000"/>
          <w:sz w:val="20"/>
          <w:szCs w:val="20"/>
          <w:lang w:eastAsia="en-US"/>
        </w:rPr>
        <w:t>,</w:t>
      </w:r>
      <w:r w:rsidRPr="00103379">
        <w:rPr>
          <w:rFonts w:eastAsia="Calibri"/>
          <w:b/>
          <w:color w:val="C00000"/>
          <w:sz w:val="20"/>
          <w:szCs w:val="20"/>
          <w:lang w:eastAsia="en-US"/>
        </w:rPr>
        <w:t>Т</w:t>
      </w:r>
      <w:proofErr w:type="gramEnd"/>
      <w:r w:rsidRPr="00103379">
        <w:rPr>
          <w:rFonts w:eastAsia="Calibri"/>
          <w:b/>
          <w:color w:val="C00000"/>
          <w:sz w:val="20"/>
          <w:szCs w:val="20"/>
          <w:lang w:eastAsia="en-US"/>
        </w:rPr>
        <w:t>елефон-факс:(39132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) 73-5-99, </w:t>
      </w:r>
    </w:p>
    <w:p w:rsidR="00404F66" w:rsidRPr="00404F66" w:rsidRDefault="00404F66" w:rsidP="00404F66">
      <w:pPr>
        <w:ind w:right="-2"/>
        <w:rPr>
          <w:rFonts w:ascii="Calibri" w:eastAsia="Calibri" w:hAnsi="Calibri"/>
          <w:b/>
          <w:bCs/>
          <w:color w:val="C00000"/>
          <w:sz w:val="20"/>
          <w:szCs w:val="20"/>
          <w:lang w:val="en-US" w:eastAsia="en-US"/>
        </w:rPr>
      </w:pPr>
      <w:r w:rsidRPr="00395F9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 xml:space="preserve">                                                                       </w:t>
      </w:r>
      <w:proofErr w:type="gramStart"/>
      <w:r w:rsidRPr="00103379">
        <w:rPr>
          <w:rFonts w:ascii="Calibri" w:eastAsia="Calibri" w:hAnsi="Calibri"/>
          <w:b/>
          <w:color w:val="C00000"/>
          <w:sz w:val="20"/>
          <w:szCs w:val="20"/>
          <w:lang w:eastAsia="en-US"/>
        </w:rPr>
        <w:t>Е</w:t>
      </w:r>
      <w:proofErr w:type="gramEnd"/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-</w:t>
      </w:r>
      <w:r w:rsidRPr="00103379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mail</w:t>
      </w:r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 xml:space="preserve">: </w:t>
      </w:r>
      <w:hyperlink r:id="rId6" w:history="1"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-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@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404F66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.</w:t>
        </w:r>
        <w:r w:rsidRPr="00103379">
          <w:rPr>
            <w:rFonts w:ascii="Calibri" w:eastAsia="Calibri" w:hAnsi="Calibri"/>
            <w:b/>
            <w:color w:val="C00000"/>
            <w:sz w:val="20"/>
            <w:szCs w:val="20"/>
            <w:u w:val="single"/>
            <w:lang w:val="en-US" w:eastAsia="en-US"/>
          </w:rPr>
          <w:t>ru</w:t>
        </w:r>
      </w:hyperlink>
      <w:r w:rsidRPr="00404F66">
        <w:rPr>
          <w:rFonts w:ascii="Calibri" w:eastAsia="Calibri" w:hAnsi="Calibri"/>
          <w:b/>
          <w:color w:val="C00000"/>
          <w:sz w:val="20"/>
          <w:szCs w:val="20"/>
          <w:lang w:val="en-US" w:eastAsia="en-US"/>
        </w:rPr>
        <w:t>.</w:t>
      </w:r>
    </w:p>
    <w:p w:rsidR="00B0026F" w:rsidRDefault="00404F66" w:rsidP="00404F66">
      <w:r w:rsidRPr="00404F66">
        <w:rPr>
          <w:rFonts w:eastAsia="Calibri"/>
          <w:b/>
          <w:color w:val="C00000"/>
          <w:sz w:val="22"/>
          <w:szCs w:val="22"/>
          <w:lang w:val="en-US" w:eastAsia="en-US"/>
        </w:rPr>
        <w:t xml:space="preserve">                                                           </w:t>
      </w:r>
      <w:r w:rsidRPr="00103379">
        <w:rPr>
          <w:rFonts w:eastAsia="Calibri"/>
          <w:b/>
          <w:color w:val="C00000"/>
          <w:sz w:val="22"/>
          <w:szCs w:val="22"/>
          <w:lang w:eastAsia="en-US"/>
        </w:rPr>
        <w:t xml:space="preserve">Тираж 50 экземпляров, </w:t>
      </w:r>
      <w:r>
        <w:rPr>
          <w:rFonts w:eastAsia="Calibri"/>
          <w:b/>
          <w:color w:val="C00000"/>
          <w:sz w:val="22"/>
          <w:szCs w:val="22"/>
          <w:lang w:eastAsia="en-US"/>
        </w:rPr>
        <w:t>распространяется бесплатн</w:t>
      </w:r>
      <w:r w:rsidR="00395F99">
        <w:rPr>
          <w:rFonts w:eastAsia="Calibri"/>
          <w:b/>
          <w:color w:val="C00000"/>
          <w:sz w:val="22"/>
          <w:szCs w:val="22"/>
          <w:lang w:eastAsia="en-US"/>
        </w:rPr>
        <w:t>о</w:t>
      </w:r>
    </w:p>
    <w:sectPr w:rsidR="00B0026F" w:rsidSect="00F26F1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AA36A3"/>
    <w:multiLevelType w:val="singleLevel"/>
    <w:tmpl w:val="814CE0BE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1343F8"/>
    <w:multiLevelType w:val="hybridMultilevel"/>
    <w:tmpl w:val="E552F79E"/>
    <w:lvl w:ilvl="0" w:tplc="87C283AC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42D53"/>
    <w:multiLevelType w:val="singleLevel"/>
    <w:tmpl w:val="017A1658"/>
    <w:lvl w:ilvl="0">
      <w:start w:val="2"/>
      <w:numFmt w:val="decimal"/>
      <w:lvlText w:val="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8337F1F"/>
    <w:multiLevelType w:val="singleLevel"/>
    <w:tmpl w:val="3ACC17A4"/>
    <w:lvl w:ilvl="0">
      <w:start w:val="3"/>
      <w:numFmt w:val="decimal"/>
      <w:lvlText w:val="4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9061599"/>
    <w:multiLevelType w:val="singleLevel"/>
    <w:tmpl w:val="7B5AA8F6"/>
    <w:lvl w:ilvl="0">
      <w:start w:val="4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AD31710"/>
    <w:multiLevelType w:val="singleLevel"/>
    <w:tmpl w:val="CE14799A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B9B2272"/>
    <w:multiLevelType w:val="singleLevel"/>
    <w:tmpl w:val="B4D00A08"/>
    <w:lvl w:ilvl="0">
      <w:start w:val="2"/>
      <w:numFmt w:val="decimal"/>
      <w:lvlText w:val="1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4D3516"/>
    <w:multiLevelType w:val="singleLevel"/>
    <w:tmpl w:val="9F563014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5"/>
    <w:lvlOverride w:ilvl="0">
      <w:startOverride w:val="4"/>
    </w:lvlOverride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3"/>
    </w:lvlOverride>
  </w:num>
  <w:num w:numId="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D"/>
    <w:rsid w:val="00034D40"/>
    <w:rsid w:val="000570C9"/>
    <w:rsid w:val="00073521"/>
    <w:rsid w:val="00395F99"/>
    <w:rsid w:val="003970EB"/>
    <w:rsid w:val="00404F66"/>
    <w:rsid w:val="00496FBF"/>
    <w:rsid w:val="005C1FE9"/>
    <w:rsid w:val="006D0930"/>
    <w:rsid w:val="007755D0"/>
    <w:rsid w:val="009E6BDC"/>
    <w:rsid w:val="00A23E78"/>
    <w:rsid w:val="00A35648"/>
    <w:rsid w:val="00A9679D"/>
    <w:rsid w:val="00B0026F"/>
    <w:rsid w:val="00B16A97"/>
    <w:rsid w:val="00B700CA"/>
    <w:rsid w:val="00BF2A24"/>
    <w:rsid w:val="00C15475"/>
    <w:rsid w:val="00C5233E"/>
    <w:rsid w:val="00D323D5"/>
    <w:rsid w:val="00E25A24"/>
    <w:rsid w:val="00F26F1B"/>
    <w:rsid w:val="00F3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F66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F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FE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35648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-selsove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2023-11-17T04:00:00Z</cp:lastPrinted>
  <dcterms:created xsi:type="dcterms:W3CDTF">2022-04-05T02:13:00Z</dcterms:created>
  <dcterms:modified xsi:type="dcterms:W3CDTF">2023-11-17T04:01:00Z</dcterms:modified>
</cp:coreProperties>
</file>