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887429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887429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887429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334378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334378" w:rsidRDefault="0066054F" w:rsidP="00887429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27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03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A94551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4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 w:rsidR="00EF5A44">
        <w:rPr>
          <w:rFonts w:eastAsia="Calibri"/>
          <w:b/>
          <w:color w:val="C00000"/>
          <w:sz w:val="28"/>
          <w:szCs w:val="28"/>
          <w:lang w:eastAsia="en-US"/>
        </w:rPr>
        <w:t>08</w:t>
      </w:r>
    </w:p>
    <w:p w:rsidR="0066054F" w:rsidRDefault="00887429" w:rsidP="002E5D66">
      <w:pPr>
        <w:jc w:val="center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sz w:val="20"/>
          <w:szCs w:val="20"/>
        </w:rPr>
        <w:t xml:space="preserve">  </w:t>
      </w:r>
      <w:r w:rsidR="006B122B"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</w:t>
      </w:r>
    </w:p>
    <w:p w:rsidR="0066054F" w:rsidRPr="0066054F" w:rsidRDefault="0066054F" w:rsidP="0066054F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66054F">
        <w:rPr>
          <w:rFonts w:ascii="Arial" w:hAnsi="Arial" w:cs="Arial"/>
          <w:bCs/>
          <w:kern w:val="32"/>
          <w:sz w:val="20"/>
          <w:szCs w:val="20"/>
        </w:rPr>
        <w:t>ТЕСИНСКИЙ СЕЛЬСКИЙ СОВЕТ ДЕПУТАТОВ</w:t>
      </w:r>
    </w:p>
    <w:p w:rsidR="0066054F" w:rsidRPr="0066054F" w:rsidRDefault="0066054F" w:rsidP="0066054F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66054F">
        <w:rPr>
          <w:rFonts w:ascii="Arial" w:hAnsi="Arial" w:cs="Arial"/>
          <w:bCs/>
          <w:kern w:val="32"/>
          <w:sz w:val="20"/>
          <w:szCs w:val="20"/>
        </w:rPr>
        <w:t>МИНУСИНСКОГО РАЙОНА</w:t>
      </w:r>
    </w:p>
    <w:p w:rsidR="0066054F" w:rsidRPr="0066054F" w:rsidRDefault="0066054F" w:rsidP="0066054F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66054F">
        <w:rPr>
          <w:rFonts w:ascii="Arial" w:hAnsi="Arial" w:cs="Arial"/>
          <w:bCs/>
          <w:kern w:val="32"/>
          <w:sz w:val="20"/>
          <w:szCs w:val="20"/>
        </w:rPr>
        <w:t>КРАСНОЯРСКОГО КРАЯ</w:t>
      </w:r>
    </w:p>
    <w:p w:rsidR="0066054F" w:rsidRPr="0066054F" w:rsidRDefault="0066054F" w:rsidP="0066054F">
      <w:pPr>
        <w:ind w:right="-1" w:firstLine="567"/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66054F" w:rsidRPr="0066054F" w:rsidRDefault="0066054F" w:rsidP="0066054F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6054F">
        <w:rPr>
          <w:rFonts w:ascii="Arial" w:hAnsi="Arial" w:cs="Arial"/>
          <w:b/>
          <w:sz w:val="20"/>
          <w:szCs w:val="20"/>
        </w:rPr>
        <w:t>РЕШЕНИЕ</w:t>
      </w:r>
    </w:p>
    <w:p w:rsidR="0066054F" w:rsidRPr="0066054F" w:rsidRDefault="0066054F" w:rsidP="0066054F">
      <w:pPr>
        <w:jc w:val="center"/>
        <w:rPr>
          <w:rFonts w:ascii="Arial" w:hAnsi="Arial" w:cs="Arial"/>
          <w:sz w:val="20"/>
          <w:szCs w:val="20"/>
        </w:rPr>
      </w:pP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  <w:r w:rsidRPr="0066054F">
        <w:rPr>
          <w:rFonts w:ascii="Arial" w:hAnsi="Arial" w:cs="Arial"/>
          <w:sz w:val="20"/>
          <w:szCs w:val="20"/>
        </w:rPr>
        <w:t xml:space="preserve">26.03. 2024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66054F">
        <w:rPr>
          <w:rFonts w:ascii="Arial" w:hAnsi="Arial" w:cs="Arial"/>
          <w:sz w:val="20"/>
          <w:szCs w:val="20"/>
        </w:rPr>
        <w:t xml:space="preserve">     с. Тесь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EF5A44">
        <w:rPr>
          <w:rFonts w:ascii="Arial" w:hAnsi="Arial" w:cs="Arial"/>
          <w:sz w:val="20"/>
          <w:szCs w:val="20"/>
        </w:rPr>
        <w:t xml:space="preserve">               № 135</w:t>
      </w:r>
      <w:r w:rsidRPr="0066054F">
        <w:rPr>
          <w:rFonts w:ascii="Arial" w:hAnsi="Arial" w:cs="Arial"/>
          <w:sz w:val="20"/>
          <w:szCs w:val="20"/>
        </w:rPr>
        <w:t>-рс</w:t>
      </w:r>
    </w:p>
    <w:p w:rsidR="0066054F" w:rsidRPr="0066054F" w:rsidRDefault="0066054F" w:rsidP="0066054F">
      <w:pPr>
        <w:rPr>
          <w:rFonts w:ascii="Arial" w:hAnsi="Arial" w:cs="Arial"/>
          <w:sz w:val="20"/>
          <w:szCs w:val="20"/>
        </w:rPr>
      </w:pPr>
    </w:p>
    <w:p w:rsidR="00EF5A44" w:rsidRPr="00EF5A44" w:rsidRDefault="00EF5A44" w:rsidP="00EF5A44">
      <w:pPr>
        <w:jc w:val="both"/>
        <w:rPr>
          <w:rFonts w:ascii="Arial" w:hAnsi="Arial" w:cs="Arial"/>
          <w:sz w:val="20"/>
          <w:szCs w:val="20"/>
        </w:rPr>
      </w:pPr>
      <w:r w:rsidRPr="00EF5A44">
        <w:rPr>
          <w:rFonts w:ascii="Arial" w:hAnsi="Arial" w:cs="Arial"/>
          <w:sz w:val="20"/>
          <w:szCs w:val="20"/>
        </w:rPr>
        <w:t>О внесении изменений в решение № 67-рс от 23.1.2021 «Об утверждении «Правил  благоустройства  территории Тесинского сельсовета» (в редакции решения № 87-рс от 26.07.2022)»</w:t>
      </w:r>
    </w:p>
    <w:p w:rsidR="00EF5A44" w:rsidRPr="00EF5A44" w:rsidRDefault="00EF5A44" w:rsidP="00EF5A44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sz w:val="20"/>
          <w:szCs w:val="20"/>
        </w:rPr>
      </w:pPr>
    </w:p>
    <w:p w:rsidR="00EF5A44" w:rsidRPr="00EF5A44" w:rsidRDefault="00EF5A44" w:rsidP="00EF5A44">
      <w:p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F5A44">
        <w:rPr>
          <w:rFonts w:ascii="Arial" w:eastAsia="Calibri" w:hAnsi="Arial" w:cs="Arial"/>
          <w:sz w:val="20"/>
          <w:szCs w:val="20"/>
          <w:lang w:eastAsia="en-US"/>
        </w:rPr>
        <w:t xml:space="preserve">        </w:t>
      </w:r>
      <w:proofErr w:type="gramStart"/>
      <w:r w:rsidRPr="00EF5A44">
        <w:rPr>
          <w:rFonts w:ascii="Arial" w:eastAsia="Calibri" w:hAnsi="Arial" w:cs="Arial"/>
          <w:sz w:val="20"/>
          <w:szCs w:val="20"/>
          <w:lang w:eastAsia="en-US"/>
        </w:rPr>
        <w:t>В целях приведения в соответствие с требованиями действующего законодательства, обеспечения надлежащего санитарного состояния, чистоты и порядка на территории Тесинского сельсовета Минусинского района Красноярского края, руководствуясь статьями 14, 43 Федерального закона от 06.10.2003 № 131-ФЗ «Об общих принципах организации местного самоуправления в Российской Федерации», статьями 7,14 Устава Тесинского сельсовета Минусинского района Красноярского края, Тесинский сельский Совет депутатов РЕШИЛ:</w:t>
      </w:r>
      <w:proofErr w:type="gramEnd"/>
    </w:p>
    <w:p w:rsidR="00EF5A44" w:rsidRPr="00EF5A44" w:rsidRDefault="00EF5A44" w:rsidP="00EF5A44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sz w:val="20"/>
          <w:szCs w:val="20"/>
        </w:rPr>
      </w:pPr>
    </w:p>
    <w:p w:rsidR="00EF5A44" w:rsidRPr="00EF5A44" w:rsidRDefault="00EF5A44" w:rsidP="00EF5A44">
      <w:pPr>
        <w:ind w:firstLine="709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F5A44">
        <w:rPr>
          <w:rFonts w:ascii="Arial" w:eastAsia="Calibri" w:hAnsi="Arial" w:cs="Arial"/>
          <w:bCs/>
          <w:sz w:val="20"/>
          <w:szCs w:val="20"/>
          <w:lang w:eastAsia="en-US"/>
        </w:rPr>
        <w:t>1. Внести в решение Тесинского сельского  Совета депутатов  № 67-рс от 23.12.2021 «Об утверждении правил благоустройства территории Тесинского сельсовета</w:t>
      </w:r>
      <w:r w:rsidRPr="00EF5A44">
        <w:rPr>
          <w:rFonts w:ascii="Arial" w:eastAsia="Calibri" w:hAnsi="Arial" w:cs="Arial"/>
          <w:sz w:val="20"/>
          <w:szCs w:val="20"/>
          <w:lang w:eastAsia="en-US"/>
        </w:rPr>
        <w:t xml:space="preserve"> Минусинского района Красноярского края» </w:t>
      </w:r>
      <w:r w:rsidRPr="00EF5A44">
        <w:rPr>
          <w:rFonts w:ascii="Arial" w:hAnsi="Arial" w:cs="Arial"/>
          <w:sz w:val="20"/>
          <w:szCs w:val="20"/>
        </w:rPr>
        <w:t xml:space="preserve">(в редакции решения № 87-рс от 26.07.2022) </w:t>
      </w:r>
      <w:r w:rsidRPr="00EF5A44">
        <w:rPr>
          <w:rFonts w:ascii="Arial" w:eastAsia="Calibri" w:hAnsi="Arial" w:cs="Arial"/>
          <w:sz w:val="20"/>
          <w:szCs w:val="20"/>
          <w:lang w:eastAsia="en-US"/>
        </w:rPr>
        <w:t>следующие изменения;</w:t>
      </w:r>
    </w:p>
    <w:p w:rsidR="00EF5A44" w:rsidRPr="00EF5A44" w:rsidRDefault="00EF5A44" w:rsidP="00EF5A44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EF5A44">
        <w:rPr>
          <w:rFonts w:ascii="Arial" w:eastAsia="Calibri" w:hAnsi="Arial" w:cs="Arial"/>
          <w:sz w:val="20"/>
          <w:szCs w:val="20"/>
          <w:lang w:eastAsia="en-US"/>
        </w:rPr>
        <w:t>1.1. П</w:t>
      </w:r>
      <w:r w:rsidRPr="00EF5A44">
        <w:rPr>
          <w:rFonts w:ascii="Arial" w:hAnsi="Arial" w:cs="Arial"/>
          <w:bCs/>
          <w:sz w:val="20"/>
          <w:szCs w:val="20"/>
        </w:rPr>
        <w:t xml:space="preserve">ункт 4.1.3. «На всей территории Тесинского сельсовета юридические и физические лица должны соблюдать чистоту и поддерживать порядок», </w:t>
      </w:r>
      <w:r w:rsidRPr="00EF5A44">
        <w:rPr>
          <w:rFonts w:ascii="Arial" w:eastAsia="Calibri" w:hAnsi="Arial" w:cs="Arial"/>
          <w:sz w:val="20"/>
          <w:szCs w:val="20"/>
          <w:lang w:eastAsia="en-US"/>
        </w:rPr>
        <w:t>подраздела 4.1. «Уборка территории» раздела 4 «Порядок содержания и эксплуатации объектов благоустройства»  дополнить абзацем следующего содержания:</w:t>
      </w:r>
    </w:p>
    <w:p w:rsidR="00EF5A44" w:rsidRPr="00EF5A44" w:rsidRDefault="00EF5A44" w:rsidP="00EF5A44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EF5A44">
        <w:rPr>
          <w:rFonts w:ascii="Arial" w:hAnsi="Arial" w:cs="Arial"/>
          <w:sz w:val="20"/>
          <w:szCs w:val="20"/>
        </w:rPr>
        <w:t>« оставлять и размещать транспорт на пешеходных коммуникациях (тротуарах, аллеях, дорожках, тропинках) на прилегающей территории, тем самым ограничивая передвижение пешеходов и маломобильных групп населения</w:t>
      </w:r>
      <w:proofErr w:type="gramStart"/>
      <w:r w:rsidRPr="00EF5A44">
        <w:rPr>
          <w:rFonts w:ascii="Arial" w:hAnsi="Arial" w:cs="Arial"/>
          <w:sz w:val="20"/>
          <w:szCs w:val="20"/>
        </w:rPr>
        <w:t xml:space="preserve">.» </w:t>
      </w:r>
      <w:proofErr w:type="gramEnd"/>
    </w:p>
    <w:p w:rsidR="00EF5A44" w:rsidRPr="00EF5A44" w:rsidRDefault="00EF5A44" w:rsidP="00EF5A44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EF5A44">
        <w:rPr>
          <w:rFonts w:ascii="Arial" w:hAnsi="Arial" w:cs="Arial"/>
          <w:bCs/>
          <w:sz w:val="20"/>
          <w:szCs w:val="20"/>
        </w:rPr>
        <w:t>1.2. Пункт 4.2.2. «Летняя уборка предусматривает выполнение следующих работ, обеспечивающих надлежащее содержание объектов благоустройства в течение летнего периода», подраздела 4.2. «Особенности уборки территории в весенне-летний период», раздела 4 «Порядок содержания и эксплуатации объектов благоустройства» абзац «косьбу травы на прилегающих территориях и в зонах зеленых насаждений», читать  в следующей редакции:</w:t>
      </w:r>
    </w:p>
    <w:p w:rsidR="00EF5A44" w:rsidRPr="00EF5A44" w:rsidRDefault="00EF5A44" w:rsidP="00EF5A44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sz w:val="20"/>
          <w:szCs w:val="20"/>
        </w:rPr>
      </w:pPr>
      <w:r w:rsidRPr="00EF5A44">
        <w:rPr>
          <w:rFonts w:ascii="Arial" w:hAnsi="Arial" w:cs="Arial"/>
          <w:bCs/>
          <w:sz w:val="20"/>
          <w:szCs w:val="20"/>
        </w:rPr>
        <w:t xml:space="preserve"> «косьбу травы на принадлежащих земельных участках, прилегающих территориях и в зонах зеленых насаждений</w:t>
      </w:r>
      <w:proofErr w:type="gramStart"/>
      <w:r w:rsidRPr="00EF5A44">
        <w:rPr>
          <w:rFonts w:ascii="Arial" w:hAnsi="Arial" w:cs="Arial"/>
          <w:bCs/>
          <w:sz w:val="20"/>
          <w:szCs w:val="20"/>
        </w:rPr>
        <w:t>.».</w:t>
      </w:r>
      <w:proofErr w:type="gramEnd"/>
    </w:p>
    <w:p w:rsidR="00EF5A44" w:rsidRPr="00EF5A44" w:rsidRDefault="00EF5A44" w:rsidP="00EF5A44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  <w:sz w:val="20"/>
          <w:szCs w:val="20"/>
        </w:rPr>
      </w:pPr>
      <w:r w:rsidRPr="00EF5A44">
        <w:rPr>
          <w:rFonts w:ascii="Arial" w:hAnsi="Arial" w:cs="Arial"/>
          <w:bCs/>
          <w:sz w:val="20"/>
          <w:szCs w:val="20"/>
        </w:rPr>
        <w:t xml:space="preserve">2.  </w:t>
      </w:r>
      <w:proofErr w:type="gramStart"/>
      <w:r w:rsidRPr="00EF5A44">
        <w:rPr>
          <w:rFonts w:ascii="Arial" w:hAnsi="Arial" w:cs="Arial"/>
          <w:bCs/>
          <w:sz w:val="20"/>
          <w:szCs w:val="20"/>
        </w:rPr>
        <w:t>Контроль  за</w:t>
      </w:r>
      <w:proofErr w:type="gramEnd"/>
      <w:r w:rsidRPr="00EF5A44">
        <w:rPr>
          <w:rFonts w:ascii="Arial" w:hAnsi="Arial" w:cs="Arial"/>
          <w:bCs/>
          <w:sz w:val="20"/>
          <w:szCs w:val="20"/>
        </w:rPr>
        <w:t xml:space="preserve">  выполнением данного решения возложить на председателя Комиссии по социальным вопросам, благоустройству, вопросам жизнедеятельности населения и взаимодействию с общественными объединениями  -  А.Я. Иванова.</w:t>
      </w:r>
    </w:p>
    <w:p w:rsidR="00EF5A44" w:rsidRPr="00EF5A44" w:rsidRDefault="00EF5A44" w:rsidP="00EF5A44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  <w:sz w:val="20"/>
          <w:szCs w:val="20"/>
        </w:rPr>
      </w:pPr>
      <w:r w:rsidRPr="00EF5A44">
        <w:rPr>
          <w:rFonts w:ascii="Arial" w:hAnsi="Arial" w:cs="Arial"/>
          <w:bCs/>
          <w:sz w:val="20"/>
          <w:szCs w:val="20"/>
        </w:rPr>
        <w:t>3. Настоящее решение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EF5A44" w:rsidRPr="00EF5A44" w:rsidRDefault="00EF5A44" w:rsidP="00EF5A44">
      <w:pPr>
        <w:jc w:val="both"/>
        <w:rPr>
          <w:rFonts w:ascii="Arial" w:hAnsi="Arial" w:cs="Arial"/>
          <w:sz w:val="20"/>
          <w:szCs w:val="20"/>
        </w:rPr>
      </w:pPr>
    </w:p>
    <w:p w:rsidR="00EF5A44" w:rsidRPr="00EF5A44" w:rsidRDefault="00EF5A44" w:rsidP="00EF5A44">
      <w:pPr>
        <w:jc w:val="both"/>
        <w:rPr>
          <w:rFonts w:ascii="Arial" w:hAnsi="Arial" w:cs="Arial"/>
          <w:sz w:val="20"/>
          <w:szCs w:val="20"/>
        </w:rPr>
      </w:pPr>
    </w:p>
    <w:p w:rsidR="00EF5A44" w:rsidRPr="00EF5A44" w:rsidRDefault="00EF5A44" w:rsidP="00EF5A44">
      <w:pPr>
        <w:jc w:val="both"/>
        <w:rPr>
          <w:rFonts w:ascii="Arial" w:hAnsi="Arial" w:cs="Arial"/>
          <w:sz w:val="20"/>
          <w:szCs w:val="20"/>
        </w:rPr>
      </w:pPr>
      <w:r w:rsidRPr="00EF5A44">
        <w:rPr>
          <w:rFonts w:ascii="Arial" w:hAnsi="Arial" w:cs="Arial"/>
          <w:sz w:val="20"/>
          <w:szCs w:val="20"/>
        </w:rPr>
        <w:t xml:space="preserve">Председатель Тесинского </w:t>
      </w:r>
    </w:p>
    <w:p w:rsidR="00EF5A44" w:rsidRPr="00EF5A44" w:rsidRDefault="00EF5A44" w:rsidP="00EF5A44">
      <w:pPr>
        <w:jc w:val="both"/>
        <w:rPr>
          <w:rFonts w:ascii="Arial" w:hAnsi="Arial" w:cs="Arial"/>
          <w:sz w:val="20"/>
          <w:szCs w:val="20"/>
        </w:rPr>
      </w:pPr>
      <w:r w:rsidRPr="00EF5A44">
        <w:rPr>
          <w:rFonts w:ascii="Arial" w:hAnsi="Arial" w:cs="Arial"/>
          <w:sz w:val="20"/>
          <w:szCs w:val="20"/>
        </w:rPr>
        <w:t xml:space="preserve">Сельского Совета депутатов                                              Д.В. Соболева   </w:t>
      </w:r>
    </w:p>
    <w:p w:rsidR="00EF5A44" w:rsidRPr="00EF5A44" w:rsidRDefault="00EF5A44" w:rsidP="00EF5A44">
      <w:pPr>
        <w:jc w:val="both"/>
        <w:rPr>
          <w:rFonts w:ascii="Arial" w:hAnsi="Arial" w:cs="Arial"/>
          <w:sz w:val="20"/>
          <w:szCs w:val="20"/>
        </w:rPr>
      </w:pPr>
    </w:p>
    <w:p w:rsidR="00EF5A44" w:rsidRPr="00EF5A44" w:rsidRDefault="00EF5A44" w:rsidP="00EF5A44">
      <w:pPr>
        <w:jc w:val="both"/>
        <w:rPr>
          <w:rFonts w:ascii="Arial" w:hAnsi="Arial" w:cs="Arial"/>
          <w:sz w:val="20"/>
          <w:szCs w:val="20"/>
        </w:rPr>
      </w:pPr>
    </w:p>
    <w:p w:rsidR="00EF5A44" w:rsidRPr="00EF5A44" w:rsidRDefault="00EF5A44" w:rsidP="00EF5A44">
      <w:pPr>
        <w:jc w:val="both"/>
        <w:rPr>
          <w:rFonts w:ascii="Arial" w:hAnsi="Arial" w:cs="Arial"/>
          <w:sz w:val="20"/>
          <w:szCs w:val="20"/>
        </w:rPr>
      </w:pPr>
      <w:r w:rsidRPr="00EF5A44">
        <w:rPr>
          <w:rFonts w:ascii="Arial" w:hAnsi="Arial" w:cs="Arial"/>
          <w:sz w:val="20"/>
          <w:szCs w:val="20"/>
        </w:rPr>
        <w:t xml:space="preserve">Глава Тесинского сельсовета                                             А.А. Зотов  </w:t>
      </w:r>
    </w:p>
    <w:p w:rsidR="0066054F" w:rsidRPr="0066054F" w:rsidRDefault="0066054F" w:rsidP="00660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122B" w:rsidRPr="00103379" w:rsidRDefault="00334378" w:rsidP="00334378">
      <w:pPr>
        <w:ind w:right="-2"/>
        <w:jc w:val="both"/>
        <w:rPr>
          <w:rFonts w:eastAsia="Calibri"/>
          <w:b/>
          <w:i/>
          <w:color w:val="C00000"/>
          <w:sz w:val="22"/>
          <w:szCs w:val="22"/>
          <w:lang w:eastAsia="en-US"/>
        </w:rPr>
      </w:pPr>
      <w:bookmarkStart w:id="0" w:name="_GoBack"/>
      <w:bookmarkEnd w:id="0"/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            </w:t>
      </w:r>
      <w:r w:rsidR="006B122B"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6B122B" w:rsidRPr="00103379" w:rsidRDefault="006B122B" w:rsidP="00334378">
      <w:pPr>
        <w:ind w:right="-2"/>
        <w:jc w:val="both"/>
        <w:rPr>
          <w:rFonts w:eastAsia="Calibri"/>
          <w:b/>
          <w:color w:val="C00000"/>
          <w:sz w:val="22"/>
          <w:szCs w:val="22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</w:t>
      </w:r>
      <w:r w:rsidR="00F71018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</w:t>
      </w:r>
      <w:r w:rsidR="008C6BD5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</w:t>
      </w:r>
      <w:r w:rsidR="00334378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</w:t>
      </w:r>
      <w:r w:rsidR="008C6BD5">
        <w:rPr>
          <w:rFonts w:eastAsia="Calibri"/>
          <w:b/>
          <w:color w:val="C00000"/>
          <w:sz w:val="22"/>
          <w:szCs w:val="22"/>
          <w:lang w:eastAsia="en-US"/>
        </w:rPr>
        <w:t xml:space="preserve">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6B122B" w:rsidRPr="00103379" w:rsidRDefault="006B122B" w:rsidP="00334378">
      <w:pPr>
        <w:ind w:right="-2"/>
        <w:jc w:val="both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="008C6BD5">
        <w:rPr>
          <w:rFonts w:eastAsia="Calibri"/>
          <w:b/>
          <w:color w:val="C00000"/>
          <w:sz w:val="22"/>
          <w:szCs w:val="22"/>
          <w:lang w:eastAsia="en-US"/>
        </w:rPr>
        <w:t xml:space="preserve">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662637,Россия,</w:t>
      </w:r>
      <w:r w:rsidR="008C6BD5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</w:t>
      </w:r>
      <w:proofErr w:type="spell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Краснояркий</w:t>
      </w:r>
      <w:proofErr w:type="spell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край, Минусинский район, </w:t>
      </w:r>
    </w:p>
    <w:p w:rsidR="006B122B" w:rsidRPr="00103379" w:rsidRDefault="006B122B" w:rsidP="00334378">
      <w:pPr>
        <w:ind w:right="-2"/>
        <w:jc w:val="both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</w:t>
      </w:r>
      <w:r w:rsidR="008C6BD5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B0026F" w:rsidRPr="00334378" w:rsidRDefault="006B122B" w:rsidP="00334378">
      <w:pPr>
        <w:ind w:right="-2"/>
        <w:jc w:val="both"/>
        <w:rPr>
          <w:rFonts w:ascii="Calibri" w:eastAsia="Calibri" w:hAnsi="Calibri"/>
          <w:b/>
          <w:bCs/>
          <w:color w:val="C00000"/>
          <w:sz w:val="20"/>
          <w:szCs w:val="20"/>
          <w:lang w:eastAsia="en-US"/>
        </w:rPr>
      </w:pPr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</w:t>
      </w:r>
      <w:r w:rsidR="008C6BD5"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</w:t>
      </w:r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: </w:t>
      </w:r>
      <w:hyperlink r:id="rId9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334378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334378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334378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sectPr w:rsidR="00B0026F" w:rsidRPr="00334378" w:rsidSect="00334378">
      <w:headerReference w:type="first" r:id="rId10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98" w:rsidRDefault="00D72398" w:rsidP="00425781">
      <w:r>
        <w:separator/>
      </w:r>
    </w:p>
  </w:endnote>
  <w:endnote w:type="continuationSeparator" w:id="0">
    <w:p w:rsidR="00D72398" w:rsidRDefault="00D72398" w:rsidP="0042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98" w:rsidRDefault="00D72398" w:rsidP="00425781">
      <w:r>
        <w:separator/>
      </w:r>
    </w:p>
  </w:footnote>
  <w:footnote w:type="continuationSeparator" w:id="0">
    <w:p w:rsidR="00D72398" w:rsidRDefault="00D72398" w:rsidP="00425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65" w:rsidRDefault="00451865">
    <w:pPr>
      <w:pStyle w:val="aa"/>
      <w:jc w:val="center"/>
    </w:pPr>
  </w:p>
  <w:p w:rsidR="00451865" w:rsidRDefault="004518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083CB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D1E24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2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0D51DC5"/>
    <w:multiLevelType w:val="hybridMultilevel"/>
    <w:tmpl w:val="805E06DE"/>
    <w:lvl w:ilvl="0" w:tplc="CBC835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11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D4B09A9"/>
    <w:multiLevelType w:val="multilevel"/>
    <w:tmpl w:val="F0E04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F51EBE"/>
    <w:multiLevelType w:val="multilevel"/>
    <w:tmpl w:val="2A8EC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2"/>
    </w:lvlOverride>
  </w:num>
  <w:num w:numId="2">
    <w:abstractNumId w:val="8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2"/>
    </w:lvlOverride>
  </w:num>
  <w:num w:numId="5">
    <w:abstractNumId w:val="6"/>
    <w:lvlOverride w:ilvl="0">
      <w:startOverride w:val="4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3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184D88"/>
    <w:rsid w:val="001E7CD7"/>
    <w:rsid w:val="001F4E33"/>
    <w:rsid w:val="00216A95"/>
    <w:rsid w:val="002E5B87"/>
    <w:rsid w:val="002E5D66"/>
    <w:rsid w:val="002E6BDB"/>
    <w:rsid w:val="00334378"/>
    <w:rsid w:val="003D2A8C"/>
    <w:rsid w:val="00404F66"/>
    <w:rsid w:val="00425781"/>
    <w:rsid w:val="00442484"/>
    <w:rsid w:val="00451865"/>
    <w:rsid w:val="004729FC"/>
    <w:rsid w:val="004A41FF"/>
    <w:rsid w:val="004B57B0"/>
    <w:rsid w:val="00500116"/>
    <w:rsid w:val="005176C6"/>
    <w:rsid w:val="00544C8A"/>
    <w:rsid w:val="0056040A"/>
    <w:rsid w:val="005A3C63"/>
    <w:rsid w:val="00653582"/>
    <w:rsid w:val="0066054F"/>
    <w:rsid w:val="006B122B"/>
    <w:rsid w:val="006D2135"/>
    <w:rsid w:val="006D75C5"/>
    <w:rsid w:val="007D10BC"/>
    <w:rsid w:val="00884EFC"/>
    <w:rsid w:val="00887429"/>
    <w:rsid w:val="008A0EE0"/>
    <w:rsid w:val="008C6BD5"/>
    <w:rsid w:val="008F0B95"/>
    <w:rsid w:val="00A94551"/>
    <w:rsid w:val="00A9679D"/>
    <w:rsid w:val="00B0026F"/>
    <w:rsid w:val="00BF193A"/>
    <w:rsid w:val="00C15475"/>
    <w:rsid w:val="00C34660"/>
    <w:rsid w:val="00C42132"/>
    <w:rsid w:val="00C462BB"/>
    <w:rsid w:val="00D1131C"/>
    <w:rsid w:val="00D323D5"/>
    <w:rsid w:val="00D3615F"/>
    <w:rsid w:val="00D55BAC"/>
    <w:rsid w:val="00D72398"/>
    <w:rsid w:val="00D90246"/>
    <w:rsid w:val="00DA6E0C"/>
    <w:rsid w:val="00EA63D7"/>
    <w:rsid w:val="00EF568B"/>
    <w:rsid w:val="00EF5A44"/>
    <w:rsid w:val="00EF5CBE"/>
    <w:rsid w:val="00F7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B9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E5B87"/>
  </w:style>
  <w:style w:type="numbering" w:customStyle="1" w:styleId="11">
    <w:name w:val="Нет списка11"/>
    <w:next w:val="a2"/>
    <w:uiPriority w:val="99"/>
    <w:semiHidden/>
    <w:unhideWhenUsed/>
    <w:rsid w:val="002E5B87"/>
  </w:style>
  <w:style w:type="paragraph" w:styleId="a4">
    <w:name w:val="footnote text"/>
    <w:basedOn w:val="a"/>
    <w:link w:val="a5"/>
    <w:rsid w:val="002E5B8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E5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E5B8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E5B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B8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E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E5B87"/>
  </w:style>
  <w:style w:type="paragraph" w:styleId="ac">
    <w:name w:val="footer"/>
    <w:basedOn w:val="a"/>
    <w:link w:val="ad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E5B87"/>
  </w:style>
  <w:style w:type="character" w:styleId="ae">
    <w:name w:val="FollowedHyperlink"/>
    <w:basedOn w:val="a0"/>
    <w:uiPriority w:val="99"/>
    <w:semiHidden/>
    <w:unhideWhenUsed/>
    <w:rsid w:val="002E5B87"/>
    <w:rPr>
      <w:color w:val="800080"/>
      <w:u w:val="single"/>
    </w:rPr>
  </w:style>
  <w:style w:type="paragraph" w:customStyle="1" w:styleId="xl66">
    <w:name w:val="xl66"/>
    <w:basedOn w:val="a"/>
    <w:rsid w:val="002E5B87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8">
    <w:name w:val="xl6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2E5B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8">
    <w:name w:val="xl7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9">
    <w:name w:val="xl7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80">
    <w:name w:val="xl8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2">
    <w:name w:val="xl8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4">
    <w:name w:val="xl8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2E5B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2E5B87"/>
    <w:pPr>
      <w:spacing w:before="100" w:beforeAutospacing="1" w:after="100" w:afterAutospacing="1"/>
      <w:textAlignment w:val="top"/>
    </w:pPr>
    <w:rPr>
      <w:rFonts w:ascii="Arial" w:hAnsi="Arial" w:cs="Arial"/>
      <w:color w:val="22272F"/>
    </w:rPr>
  </w:style>
  <w:style w:type="paragraph" w:customStyle="1" w:styleId="xl90">
    <w:name w:val="xl9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2E5B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2E5B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numbering" w:customStyle="1" w:styleId="2">
    <w:name w:val="Нет списка2"/>
    <w:next w:val="a2"/>
    <w:uiPriority w:val="99"/>
    <w:semiHidden/>
    <w:unhideWhenUsed/>
    <w:rsid w:val="002E5B87"/>
  </w:style>
  <w:style w:type="table" w:customStyle="1" w:styleId="10">
    <w:name w:val="Сетка таблицы1"/>
    <w:basedOn w:val="a1"/>
    <w:next w:val="a9"/>
    <w:uiPriority w:val="59"/>
    <w:rsid w:val="002E5B87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E5B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 Spacing"/>
    <w:uiPriority w:val="1"/>
    <w:qFormat/>
    <w:rsid w:val="002E5B87"/>
    <w:pPr>
      <w:widowControl/>
    </w:pPr>
    <w:rPr>
      <w:rFonts w:ascii="Calibri" w:eastAsia="Calibri" w:hAnsi="Calibri" w:cs="Times New Roman"/>
      <w:sz w:val="22"/>
      <w:szCs w:val="22"/>
    </w:rPr>
  </w:style>
  <w:style w:type="numbering" w:customStyle="1" w:styleId="3">
    <w:name w:val="Нет списка3"/>
    <w:next w:val="a2"/>
    <w:uiPriority w:val="99"/>
    <w:semiHidden/>
    <w:unhideWhenUsed/>
    <w:rsid w:val="00451865"/>
  </w:style>
  <w:style w:type="paragraph" w:styleId="af1">
    <w:name w:val="Normal (Web)"/>
    <w:basedOn w:val="a"/>
    <w:uiPriority w:val="99"/>
    <w:semiHidden/>
    <w:unhideWhenUsed/>
    <w:rsid w:val="00451865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451865"/>
  </w:style>
  <w:style w:type="character" w:customStyle="1" w:styleId="18">
    <w:name w:val="18"/>
    <w:basedOn w:val="a0"/>
    <w:rsid w:val="00451865"/>
  </w:style>
  <w:style w:type="character" w:customStyle="1" w:styleId="apple-style-span">
    <w:name w:val="apple-style-span"/>
    <w:basedOn w:val="a0"/>
    <w:rsid w:val="00451865"/>
  </w:style>
  <w:style w:type="paragraph" w:customStyle="1" w:styleId="consplusnormal">
    <w:name w:val="consplusnormal"/>
    <w:basedOn w:val="a"/>
    <w:rsid w:val="004518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B9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E5B87"/>
  </w:style>
  <w:style w:type="numbering" w:customStyle="1" w:styleId="11">
    <w:name w:val="Нет списка11"/>
    <w:next w:val="a2"/>
    <w:uiPriority w:val="99"/>
    <w:semiHidden/>
    <w:unhideWhenUsed/>
    <w:rsid w:val="002E5B87"/>
  </w:style>
  <w:style w:type="paragraph" w:styleId="a4">
    <w:name w:val="footnote text"/>
    <w:basedOn w:val="a"/>
    <w:link w:val="a5"/>
    <w:rsid w:val="002E5B8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E5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E5B8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E5B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B8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E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E5B87"/>
  </w:style>
  <w:style w:type="paragraph" w:styleId="ac">
    <w:name w:val="footer"/>
    <w:basedOn w:val="a"/>
    <w:link w:val="ad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E5B87"/>
  </w:style>
  <w:style w:type="character" w:styleId="ae">
    <w:name w:val="FollowedHyperlink"/>
    <w:basedOn w:val="a0"/>
    <w:uiPriority w:val="99"/>
    <w:semiHidden/>
    <w:unhideWhenUsed/>
    <w:rsid w:val="002E5B87"/>
    <w:rPr>
      <w:color w:val="800080"/>
      <w:u w:val="single"/>
    </w:rPr>
  </w:style>
  <w:style w:type="paragraph" w:customStyle="1" w:styleId="xl66">
    <w:name w:val="xl66"/>
    <w:basedOn w:val="a"/>
    <w:rsid w:val="002E5B87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8">
    <w:name w:val="xl6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2E5B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8">
    <w:name w:val="xl7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9">
    <w:name w:val="xl7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80">
    <w:name w:val="xl8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2">
    <w:name w:val="xl8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4">
    <w:name w:val="xl8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2E5B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2E5B87"/>
    <w:pPr>
      <w:spacing w:before="100" w:beforeAutospacing="1" w:after="100" w:afterAutospacing="1"/>
      <w:textAlignment w:val="top"/>
    </w:pPr>
    <w:rPr>
      <w:rFonts w:ascii="Arial" w:hAnsi="Arial" w:cs="Arial"/>
      <w:color w:val="22272F"/>
    </w:rPr>
  </w:style>
  <w:style w:type="paragraph" w:customStyle="1" w:styleId="xl90">
    <w:name w:val="xl9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2E5B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2E5B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numbering" w:customStyle="1" w:styleId="2">
    <w:name w:val="Нет списка2"/>
    <w:next w:val="a2"/>
    <w:uiPriority w:val="99"/>
    <w:semiHidden/>
    <w:unhideWhenUsed/>
    <w:rsid w:val="002E5B87"/>
  </w:style>
  <w:style w:type="table" w:customStyle="1" w:styleId="10">
    <w:name w:val="Сетка таблицы1"/>
    <w:basedOn w:val="a1"/>
    <w:next w:val="a9"/>
    <w:uiPriority w:val="59"/>
    <w:rsid w:val="002E5B87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E5B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 Spacing"/>
    <w:uiPriority w:val="1"/>
    <w:qFormat/>
    <w:rsid w:val="002E5B87"/>
    <w:pPr>
      <w:widowControl/>
    </w:pPr>
    <w:rPr>
      <w:rFonts w:ascii="Calibri" w:eastAsia="Calibri" w:hAnsi="Calibri" w:cs="Times New Roman"/>
      <w:sz w:val="22"/>
      <w:szCs w:val="22"/>
    </w:rPr>
  </w:style>
  <w:style w:type="numbering" w:customStyle="1" w:styleId="3">
    <w:name w:val="Нет списка3"/>
    <w:next w:val="a2"/>
    <w:uiPriority w:val="99"/>
    <w:semiHidden/>
    <w:unhideWhenUsed/>
    <w:rsid w:val="00451865"/>
  </w:style>
  <w:style w:type="paragraph" w:styleId="af1">
    <w:name w:val="Normal (Web)"/>
    <w:basedOn w:val="a"/>
    <w:uiPriority w:val="99"/>
    <w:semiHidden/>
    <w:unhideWhenUsed/>
    <w:rsid w:val="00451865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451865"/>
  </w:style>
  <w:style w:type="character" w:customStyle="1" w:styleId="18">
    <w:name w:val="18"/>
    <w:basedOn w:val="a0"/>
    <w:rsid w:val="00451865"/>
  </w:style>
  <w:style w:type="character" w:customStyle="1" w:styleId="apple-style-span">
    <w:name w:val="apple-style-span"/>
    <w:basedOn w:val="a0"/>
    <w:rsid w:val="00451865"/>
  </w:style>
  <w:style w:type="paragraph" w:customStyle="1" w:styleId="consplusnormal">
    <w:name w:val="consplusnormal"/>
    <w:basedOn w:val="a"/>
    <w:rsid w:val="004518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s-sel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6758-F38F-42CE-BE9C-CBB1B199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2024-01-23T01:33:00Z</cp:lastPrinted>
  <dcterms:created xsi:type="dcterms:W3CDTF">2022-04-05T02:13:00Z</dcterms:created>
  <dcterms:modified xsi:type="dcterms:W3CDTF">2024-03-27T07:14:00Z</dcterms:modified>
</cp:coreProperties>
</file>