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2E" w:rsidRDefault="00FA652E" w:rsidP="00FA652E">
      <w:pPr>
        <w:ind w:right="-1"/>
        <w:jc w:val="center"/>
        <w:rPr>
          <w:color w:val="000000"/>
          <w:szCs w:val="28"/>
        </w:rPr>
      </w:pPr>
      <w:r>
        <w:rPr>
          <w:noProof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2E" w:rsidRPr="007C2D7A" w:rsidRDefault="00FA652E" w:rsidP="00FA652E">
      <w:pPr>
        <w:pStyle w:val="a3"/>
        <w:ind w:right="-1" w:firstLine="567"/>
        <w:rPr>
          <w:b/>
          <w:bCs/>
          <w:kern w:val="32"/>
          <w:szCs w:val="28"/>
          <w:lang w:val="ru-RU"/>
        </w:rPr>
      </w:pPr>
      <w:r w:rsidRPr="007C2D7A">
        <w:rPr>
          <w:b/>
          <w:bCs/>
          <w:kern w:val="32"/>
          <w:szCs w:val="28"/>
          <w:lang w:val="ru-RU"/>
        </w:rPr>
        <w:t>КРАСНОЯРСКИЙ КРАЙ</w:t>
      </w:r>
    </w:p>
    <w:p w:rsidR="00FA652E" w:rsidRPr="007C2D7A" w:rsidRDefault="00FA652E" w:rsidP="00FA652E">
      <w:pPr>
        <w:pStyle w:val="a3"/>
        <w:ind w:right="-1" w:firstLine="567"/>
        <w:rPr>
          <w:b/>
          <w:bCs/>
          <w:kern w:val="32"/>
          <w:szCs w:val="28"/>
          <w:lang w:val="ru-RU"/>
        </w:rPr>
      </w:pPr>
      <w:r w:rsidRPr="007C2D7A">
        <w:rPr>
          <w:b/>
          <w:bCs/>
          <w:kern w:val="32"/>
          <w:szCs w:val="28"/>
          <w:lang w:val="ru-RU"/>
        </w:rPr>
        <w:t>ТЕСИНСКИЙ СЕЛЬСОВЕТ МИНУСИНСКОГО РАЙОНА</w:t>
      </w:r>
    </w:p>
    <w:p w:rsidR="00FA652E" w:rsidRPr="007C2D7A" w:rsidRDefault="00FA652E" w:rsidP="00FA652E">
      <w:pPr>
        <w:pStyle w:val="a3"/>
        <w:ind w:right="-1" w:firstLine="567"/>
        <w:rPr>
          <w:b/>
          <w:bCs/>
          <w:kern w:val="32"/>
          <w:szCs w:val="28"/>
          <w:lang w:val="ru-RU"/>
        </w:rPr>
      </w:pPr>
      <w:r w:rsidRPr="007C2D7A">
        <w:rPr>
          <w:b/>
          <w:bCs/>
          <w:kern w:val="32"/>
          <w:szCs w:val="28"/>
          <w:lang w:val="ru-RU"/>
        </w:rPr>
        <w:t>ТЕСИНСКИЙ СЕЛЬСКИЙ СОВЕТ ДЕПУТАТОВ</w:t>
      </w:r>
    </w:p>
    <w:p w:rsidR="00FA652E" w:rsidRPr="007C2D7A" w:rsidRDefault="00FA652E" w:rsidP="00FA652E">
      <w:pPr>
        <w:pStyle w:val="a3"/>
        <w:ind w:right="-1" w:firstLine="567"/>
        <w:rPr>
          <w:b/>
          <w:bCs/>
          <w:kern w:val="32"/>
          <w:szCs w:val="28"/>
          <w:lang w:val="ru-RU"/>
        </w:rPr>
      </w:pPr>
    </w:p>
    <w:p w:rsidR="00FA652E" w:rsidRPr="00F6344C" w:rsidRDefault="00FA652E" w:rsidP="00766790">
      <w:pPr>
        <w:pStyle w:val="5"/>
        <w:jc w:val="center"/>
        <w:rPr>
          <w:rFonts w:ascii="Times New Roman" w:hAnsi="Times New Roman"/>
          <w:b/>
          <w:color w:val="auto"/>
          <w:szCs w:val="28"/>
        </w:rPr>
      </w:pPr>
      <w:r w:rsidRPr="00695406">
        <w:rPr>
          <w:rFonts w:ascii="Times New Roman" w:hAnsi="Times New Roman"/>
          <w:b/>
          <w:color w:val="auto"/>
          <w:sz w:val="32"/>
          <w:szCs w:val="32"/>
        </w:rPr>
        <w:t>Р Е Ш Е Н И Е</w:t>
      </w:r>
      <w:r w:rsidRPr="00F6344C">
        <w:rPr>
          <w:rFonts w:ascii="Times New Roman" w:hAnsi="Times New Roman"/>
          <w:b/>
          <w:color w:val="auto"/>
          <w:szCs w:val="28"/>
        </w:rPr>
        <w:t xml:space="preserve"> </w:t>
      </w:r>
      <w:r>
        <w:rPr>
          <w:rFonts w:ascii="Times New Roman" w:hAnsi="Times New Roman"/>
          <w:b/>
          <w:color w:val="auto"/>
          <w:szCs w:val="28"/>
        </w:rPr>
        <w:t xml:space="preserve"> </w:t>
      </w:r>
      <w:r w:rsidR="00FE3EF4">
        <w:rPr>
          <w:rFonts w:ascii="Times New Roman" w:hAnsi="Times New Roman"/>
          <w:b/>
          <w:color w:val="auto"/>
          <w:szCs w:val="28"/>
        </w:rPr>
        <w:t xml:space="preserve"> </w:t>
      </w:r>
    </w:p>
    <w:p w:rsidR="00FA652E" w:rsidRPr="00F6344C" w:rsidRDefault="00FA652E" w:rsidP="00766790">
      <w:pPr>
        <w:jc w:val="center"/>
        <w:rPr>
          <w:szCs w:val="28"/>
        </w:rPr>
      </w:pPr>
    </w:p>
    <w:p w:rsidR="00FA652E" w:rsidRPr="00766790" w:rsidRDefault="00FE3EF4" w:rsidP="00766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15</w:t>
      </w:r>
      <w:r w:rsidR="0076679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766790">
        <w:rPr>
          <w:b/>
          <w:sz w:val="28"/>
          <w:szCs w:val="28"/>
        </w:rPr>
        <w:t xml:space="preserve">.2021 г.                     </w:t>
      </w:r>
      <w:r>
        <w:rPr>
          <w:b/>
          <w:sz w:val="28"/>
          <w:szCs w:val="28"/>
        </w:rPr>
        <w:t xml:space="preserve">        </w:t>
      </w:r>
      <w:r w:rsidR="00766790">
        <w:rPr>
          <w:b/>
          <w:sz w:val="28"/>
          <w:szCs w:val="28"/>
        </w:rPr>
        <w:t xml:space="preserve"> </w:t>
      </w:r>
      <w:r w:rsidR="00FA652E" w:rsidRPr="00766790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 xml:space="preserve">Тесь </w:t>
      </w:r>
      <w:r>
        <w:rPr>
          <w:b/>
          <w:sz w:val="28"/>
          <w:szCs w:val="28"/>
        </w:rPr>
        <w:tab/>
        <w:t xml:space="preserve">                       № 38</w:t>
      </w:r>
      <w:r w:rsidR="00FA652E" w:rsidRPr="00766790">
        <w:rPr>
          <w:b/>
          <w:sz w:val="28"/>
          <w:szCs w:val="28"/>
        </w:rPr>
        <w:t>-рс</w:t>
      </w:r>
    </w:p>
    <w:p w:rsidR="00766790" w:rsidRDefault="00766790" w:rsidP="00766790">
      <w:pPr>
        <w:jc w:val="center"/>
        <w:rPr>
          <w:b/>
          <w:szCs w:val="28"/>
        </w:rPr>
      </w:pPr>
    </w:p>
    <w:p w:rsidR="00766790" w:rsidRDefault="00766790" w:rsidP="00766790">
      <w:pPr>
        <w:jc w:val="center"/>
        <w:rPr>
          <w:b/>
          <w:szCs w:val="28"/>
        </w:rPr>
      </w:pPr>
    </w:p>
    <w:p w:rsidR="00766790" w:rsidRDefault="00766790" w:rsidP="00766790">
      <w:pPr>
        <w:jc w:val="center"/>
        <w:rPr>
          <w:sz w:val="26"/>
          <w:szCs w:val="26"/>
        </w:rPr>
      </w:pPr>
      <w:r w:rsidRPr="004A0D68">
        <w:rPr>
          <w:sz w:val="26"/>
          <w:szCs w:val="26"/>
        </w:rPr>
        <w:t xml:space="preserve">Об утверждении  </w:t>
      </w:r>
      <w:r>
        <w:rPr>
          <w:sz w:val="26"/>
          <w:szCs w:val="26"/>
        </w:rPr>
        <w:t xml:space="preserve">состава </w:t>
      </w:r>
      <w:r w:rsidRPr="004A0D68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4A0D68">
        <w:rPr>
          <w:sz w:val="26"/>
          <w:szCs w:val="26"/>
        </w:rPr>
        <w:t>по соблюдению</w:t>
      </w:r>
      <w:r>
        <w:rPr>
          <w:sz w:val="26"/>
          <w:szCs w:val="26"/>
        </w:rPr>
        <w:t xml:space="preserve">   лицами, замещающими муниципальные должности, требований законодательства о противодействии коррупции</w:t>
      </w:r>
      <w:r w:rsidRPr="004A0D68">
        <w:rPr>
          <w:sz w:val="26"/>
          <w:szCs w:val="26"/>
        </w:rPr>
        <w:t xml:space="preserve"> и урегулированию </w:t>
      </w:r>
      <w:r>
        <w:rPr>
          <w:sz w:val="26"/>
          <w:szCs w:val="26"/>
        </w:rPr>
        <w:t xml:space="preserve"> </w:t>
      </w:r>
      <w:r w:rsidRPr="004A0D68">
        <w:rPr>
          <w:sz w:val="26"/>
          <w:szCs w:val="26"/>
        </w:rPr>
        <w:t xml:space="preserve">конфликта интересов </w:t>
      </w:r>
    </w:p>
    <w:p w:rsidR="00766790" w:rsidRPr="004A0D68" w:rsidRDefault="00766790" w:rsidP="00766790">
      <w:pPr>
        <w:jc w:val="center"/>
        <w:rPr>
          <w:sz w:val="26"/>
          <w:szCs w:val="26"/>
        </w:rPr>
      </w:pPr>
      <w:r w:rsidRPr="004A0D6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Тесинском сельском Совете депутатов</w:t>
      </w:r>
    </w:p>
    <w:p w:rsidR="00766790" w:rsidRPr="00766790" w:rsidRDefault="00766790" w:rsidP="00766790"/>
    <w:p w:rsidR="00B0026F" w:rsidRDefault="00B0026F"/>
    <w:p w:rsidR="00766790" w:rsidRPr="004A0D68" w:rsidRDefault="00766790" w:rsidP="00766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0D68">
        <w:rPr>
          <w:sz w:val="28"/>
          <w:szCs w:val="28"/>
        </w:rPr>
        <w:t>В соответствии с Федеральным законом от 0</w:t>
      </w:r>
      <w:r>
        <w:rPr>
          <w:sz w:val="28"/>
          <w:szCs w:val="28"/>
        </w:rPr>
        <w:t>6.10.2003</w:t>
      </w:r>
      <w:r w:rsidRPr="004A0D68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4A0D68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</w:t>
      </w:r>
      <w:r w:rsidRPr="004A0D68">
        <w:rPr>
          <w:sz w:val="28"/>
          <w:szCs w:val="28"/>
        </w:rPr>
        <w:t xml:space="preserve"> в Российской Федерации», Федеральным законом от 25.12.2008 №</w:t>
      </w:r>
      <w:r>
        <w:rPr>
          <w:sz w:val="28"/>
          <w:szCs w:val="28"/>
        </w:rPr>
        <w:t xml:space="preserve"> </w:t>
      </w:r>
      <w:r w:rsidRPr="004A0D68">
        <w:rPr>
          <w:sz w:val="28"/>
          <w:szCs w:val="28"/>
        </w:rPr>
        <w:t xml:space="preserve">273-ФЗ «О противодействии коррупции», руководствуясь статьями  </w:t>
      </w:r>
      <w:r>
        <w:rPr>
          <w:sz w:val="28"/>
          <w:szCs w:val="28"/>
        </w:rPr>
        <w:t>20, 24</w:t>
      </w:r>
      <w:r w:rsidRPr="004A0D68">
        <w:rPr>
          <w:sz w:val="28"/>
          <w:szCs w:val="28"/>
        </w:rPr>
        <w:t xml:space="preserve"> Устава   Тесинского сельсовета</w:t>
      </w:r>
      <w:r>
        <w:rPr>
          <w:sz w:val="28"/>
          <w:szCs w:val="28"/>
        </w:rPr>
        <w:t xml:space="preserve"> Минусинского района Красноярского края</w:t>
      </w:r>
      <w:r w:rsidRPr="004A0D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Тесинский сельский Совет депутатов  РЕШИЛ</w:t>
      </w:r>
      <w:r w:rsidRPr="004A0D68">
        <w:rPr>
          <w:sz w:val="28"/>
          <w:szCs w:val="28"/>
        </w:rPr>
        <w:t>:</w:t>
      </w:r>
    </w:p>
    <w:p w:rsidR="00766790" w:rsidRPr="00FA652E" w:rsidRDefault="00766790" w:rsidP="00766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0D68">
        <w:rPr>
          <w:sz w:val="28"/>
          <w:szCs w:val="28"/>
        </w:rPr>
        <w:t>1.</w:t>
      </w:r>
      <w:r w:rsidRPr="004A0D68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 xml:space="preserve"> состав </w:t>
      </w:r>
      <w:r w:rsidRPr="004A0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</w:t>
      </w:r>
      <w:r w:rsidRPr="00FA652E">
        <w:rPr>
          <w:sz w:val="28"/>
          <w:szCs w:val="28"/>
        </w:rPr>
        <w:t xml:space="preserve">комиссии по соблюдению   лицами, замещающими муниципальные должности, требований законодательства о противодействии коррупции и урегулированию  конфликта интересов </w:t>
      </w:r>
    </w:p>
    <w:p w:rsidR="00766790" w:rsidRPr="00FA652E" w:rsidRDefault="00766790" w:rsidP="00766790">
      <w:pPr>
        <w:jc w:val="both"/>
        <w:rPr>
          <w:sz w:val="28"/>
          <w:szCs w:val="28"/>
        </w:rPr>
      </w:pPr>
      <w:r w:rsidRPr="00FA652E">
        <w:rPr>
          <w:sz w:val="28"/>
          <w:szCs w:val="28"/>
        </w:rPr>
        <w:t xml:space="preserve">в  Тесинском </w:t>
      </w:r>
      <w:r>
        <w:rPr>
          <w:sz w:val="28"/>
          <w:szCs w:val="28"/>
        </w:rPr>
        <w:t xml:space="preserve"> </w:t>
      </w:r>
      <w:r w:rsidRPr="00FA652E">
        <w:rPr>
          <w:sz w:val="28"/>
          <w:szCs w:val="28"/>
        </w:rPr>
        <w:t>сельском Совете депутатов,  согласно  Приложению.</w:t>
      </w:r>
    </w:p>
    <w:p w:rsidR="00766790" w:rsidRPr="004A0D68" w:rsidRDefault="00766790" w:rsidP="00766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4A0D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Решение </w:t>
      </w:r>
      <w:r w:rsidRPr="004A0D68">
        <w:rPr>
          <w:sz w:val="28"/>
          <w:szCs w:val="28"/>
        </w:rPr>
        <w:t>вступает в силу в день, следующий за днем его официального опубликования в  информационном бюллетене «Вестник Тесинского сельсовета».</w:t>
      </w:r>
    </w:p>
    <w:p w:rsidR="00FA652E" w:rsidRPr="007C2D7A" w:rsidRDefault="00FA652E" w:rsidP="00FA65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C2D7A">
        <w:rPr>
          <w:sz w:val="28"/>
          <w:szCs w:val="28"/>
        </w:rPr>
        <w:t xml:space="preserve">        </w:t>
      </w:r>
      <w:r w:rsidR="00766790">
        <w:rPr>
          <w:sz w:val="28"/>
          <w:szCs w:val="28"/>
        </w:rPr>
        <w:t>3</w:t>
      </w:r>
      <w:r w:rsidRPr="007C2D7A">
        <w:rPr>
          <w:sz w:val="28"/>
          <w:szCs w:val="28"/>
        </w:rPr>
        <w:t>.  Контроль, за исполнением настоящего Решения возложить на председателя Комиссии по бюджету и экономики, муниципальному имуществу и нормативно-правовой деятельности -  В.Д. Гражданкина.</w:t>
      </w:r>
    </w:p>
    <w:p w:rsidR="00FA652E" w:rsidRPr="007C2D7A" w:rsidRDefault="00766790" w:rsidP="00766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FA652E" w:rsidRPr="007C2D7A">
        <w:rPr>
          <w:sz w:val="28"/>
          <w:szCs w:val="28"/>
        </w:rPr>
        <w:t xml:space="preserve">.  </w:t>
      </w:r>
      <w:r w:rsidR="00FA652E" w:rsidRPr="007C2D7A">
        <w:rPr>
          <w:bCs/>
          <w:sz w:val="28"/>
          <w:szCs w:val="28"/>
        </w:rPr>
        <w:t>Решение вступает в силу со дня его официального опубликования в</w:t>
      </w:r>
      <w:r w:rsidR="00FA652E" w:rsidRPr="007C2D7A">
        <w:rPr>
          <w:sz w:val="28"/>
          <w:szCs w:val="28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 </w:t>
      </w:r>
    </w:p>
    <w:p w:rsidR="00FA652E" w:rsidRPr="000E1BAD" w:rsidRDefault="00FA652E" w:rsidP="00FA652E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FA652E" w:rsidRPr="000E1BAD" w:rsidRDefault="00FA652E" w:rsidP="00FA652E">
      <w:pPr>
        <w:rPr>
          <w:bCs/>
          <w:i/>
          <w:szCs w:val="28"/>
        </w:rPr>
      </w:pPr>
    </w:p>
    <w:p w:rsidR="00FA652E" w:rsidRPr="007C2D7A" w:rsidRDefault="00FA652E" w:rsidP="00FA652E">
      <w:pPr>
        <w:jc w:val="both"/>
        <w:rPr>
          <w:sz w:val="28"/>
          <w:szCs w:val="28"/>
        </w:rPr>
      </w:pPr>
      <w:r w:rsidRPr="007C2D7A">
        <w:rPr>
          <w:sz w:val="28"/>
          <w:szCs w:val="28"/>
        </w:rPr>
        <w:t xml:space="preserve">      Председатель Тесинского </w:t>
      </w:r>
    </w:p>
    <w:p w:rsidR="00FA652E" w:rsidRPr="007C2D7A" w:rsidRDefault="00FA652E" w:rsidP="00FA652E">
      <w:pPr>
        <w:jc w:val="both"/>
        <w:rPr>
          <w:sz w:val="28"/>
          <w:szCs w:val="28"/>
        </w:rPr>
      </w:pPr>
      <w:r w:rsidRPr="007C2D7A">
        <w:rPr>
          <w:sz w:val="28"/>
          <w:szCs w:val="28"/>
        </w:rPr>
        <w:t xml:space="preserve">      Сельского Совета депутатов                                             Д.В. Соболева</w:t>
      </w:r>
    </w:p>
    <w:p w:rsidR="00FA652E" w:rsidRPr="007C2D7A" w:rsidRDefault="00FA652E" w:rsidP="00FA652E">
      <w:pPr>
        <w:jc w:val="both"/>
        <w:rPr>
          <w:sz w:val="28"/>
          <w:szCs w:val="28"/>
        </w:rPr>
      </w:pPr>
    </w:p>
    <w:p w:rsidR="00FA652E" w:rsidRPr="007C2D7A" w:rsidRDefault="00FA652E" w:rsidP="00FA652E">
      <w:pPr>
        <w:jc w:val="both"/>
        <w:rPr>
          <w:color w:val="000000"/>
          <w:spacing w:val="-3"/>
          <w:sz w:val="28"/>
          <w:szCs w:val="28"/>
        </w:rPr>
      </w:pPr>
      <w:r w:rsidRPr="007C2D7A">
        <w:rPr>
          <w:sz w:val="28"/>
          <w:szCs w:val="28"/>
        </w:rPr>
        <w:t xml:space="preserve">      Глава Тесинского сельсовета                                             А.А. Зотов</w:t>
      </w:r>
    </w:p>
    <w:p w:rsidR="00FA652E" w:rsidRPr="00481B52" w:rsidRDefault="00FA652E" w:rsidP="00FA652E">
      <w:pPr>
        <w:widowControl w:val="0"/>
        <w:tabs>
          <w:tab w:val="left" w:pos="993"/>
        </w:tabs>
        <w:autoSpaceDE w:val="0"/>
        <w:autoSpaceDN w:val="0"/>
        <w:ind w:left="851"/>
        <w:jc w:val="both"/>
        <w:rPr>
          <w:rFonts w:eastAsia="Calibri"/>
          <w:szCs w:val="28"/>
        </w:rPr>
      </w:pPr>
    </w:p>
    <w:p w:rsidR="00FA652E" w:rsidRDefault="00FA652E" w:rsidP="00FA6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652E" w:rsidRPr="004A0D68" w:rsidRDefault="00FA652E" w:rsidP="00FA652E">
      <w:pPr>
        <w:rPr>
          <w:sz w:val="28"/>
          <w:szCs w:val="28"/>
        </w:rPr>
      </w:pPr>
      <w:r w:rsidRPr="004A0D68">
        <w:rPr>
          <w:sz w:val="28"/>
          <w:szCs w:val="28"/>
        </w:rPr>
        <w:lastRenderedPageBreak/>
        <w:t xml:space="preserve">       </w:t>
      </w:r>
    </w:p>
    <w:p w:rsidR="00FA652E" w:rsidRPr="00A94A57" w:rsidRDefault="00FA652E" w:rsidP="00FA652E">
      <w:pPr>
        <w:jc w:val="right"/>
        <w:rPr>
          <w:sz w:val="28"/>
          <w:szCs w:val="28"/>
        </w:rPr>
      </w:pPr>
      <w:r w:rsidRPr="00A94A57">
        <w:rPr>
          <w:sz w:val="28"/>
          <w:szCs w:val="28"/>
        </w:rPr>
        <w:t xml:space="preserve">Приложение </w:t>
      </w:r>
    </w:p>
    <w:p w:rsidR="00FA652E" w:rsidRPr="00A94A57" w:rsidRDefault="00FA652E" w:rsidP="00FA652E">
      <w:pPr>
        <w:jc w:val="right"/>
        <w:rPr>
          <w:sz w:val="28"/>
          <w:szCs w:val="28"/>
        </w:rPr>
      </w:pPr>
      <w:r w:rsidRPr="00A94A57">
        <w:rPr>
          <w:sz w:val="28"/>
          <w:szCs w:val="28"/>
        </w:rPr>
        <w:t xml:space="preserve">к  Решению Тесинского </w:t>
      </w:r>
    </w:p>
    <w:p w:rsidR="00FA652E" w:rsidRPr="00A94A57" w:rsidRDefault="00766790" w:rsidP="00FA652E">
      <w:pPr>
        <w:jc w:val="right"/>
        <w:rPr>
          <w:sz w:val="28"/>
          <w:szCs w:val="28"/>
        </w:rPr>
      </w:pPr>
      <w:r w:rsidRPr="00A94A57">
        <w:rPr>
          <w:sz w:val="28"/>
          <w:szCs w:val="28"/>
        </w:rPr>
        <w:t>сельского</w:t>
      </w:r>
      <w:r w:rsidR="00FA652E" w:rsidRPr="00A94A57">
        <w:rPr>
          <w:sz w:val="28"/>
          <w:szCs w:val="28"/>
        </w:rPr>
        <w:t xml:space="preserve"> Совета депутатов   </w:t>
      </w:r>
    </w:p>
    <w:p w:rsidR="00FA652E" w:rsidRPr="00A94A57" w:rsidRDefault="00FA652E" w:rsidP="00FA652E">
      <w:pPr>
        <w:jc w:val="right"/>
        <w:rPr>
          <w:sz w:val="28"/>
          <w:szCs w:val="28"/>
        </w:rPr>
      </w:pPr>
      <w:r w:rsidRPr="00A94A57">
        <w:rPr>
          <w:sz w:val="28"/>
          <w:szCs w:val="28"/>
        </w:rPr>
        <w:t xml:space="preserve">от </w:t>
      </w:r>
      <w:r w:rsidR="00FE3EF4" w:rsidRPr="00A94A57">
        <w:rPr>
          <w:sz w:val="28"/>
          <w:szCs w:val="28"/>
        </w:rPr>
        <w:t>15</w:t>
      </w:r>
      <w:r w:rsidR="00766790" w:rsidRPr="00A94A57">
        <w:rPr>
          <w:sz w:val="28"/>
          <w:szCs w:val="28"/>
        </w:rPr>
        <w:t>.0</w:t>
      </w:r>
      <w:r w:rsidR="00FE3EF4" w:rsidRPr="00A94A57">
        <w:rPr>
          <w:sz w:val="28"/>
          <w:szCs w:val="28"/>
        </w:rPr>
        <w:t>6</w:t>
      </w:r>
      <w:r w:rsidRPr="00A94A57">
        <w:rPr>
          <w:sz w:val="28"/>
          <w:szCs w:val="28"/>
        </w:rPr>
        <w:t>.202</w:t>
      </w:r>
      <w:r w:rsidR="00766790" w:rsidRPr="00A94A57">
        <w:rPr>
          <w:sz w:val="28"/>
          <w:szCs w:val="28"/>
        </w:rPr>
        <w:t>1</w:t>
      </w:r>
      <w:r w:rsidRPr="00A94A57">
        <w:rPr>
          <w:sz w:val="28"/>
          <w:szCs w:val="28"/>
        </w:rPr>
        <w:t xml:space="preserve">г  № </w:t>
      </w:r>
      <w:r w:rsidR="00FE3EF4" w:rsidRPr="00A94A57">
        <w:rPr>
          <w:sz w:val="28"/>
          <w:szCs w:val="28"/>
        </w:rPr>
        <w:t>38</w:t>
      </w:r>
      <w:r w:rsidR="00766790" w:rsidRPr="00A94A57">
        <w:rPr>
          <w:sz w:val="28"/>
          <w:szCs w:val="28"/>
        </w:rPr>
        <w:t>-рс</w:t>
      </w:r>
    </w:p>
    <w:p w:rsidR="00FA652E" w:rsidRPr="00A94A57" w:rsidRDefault="00FA652E" w:rsidP="00FA652E">
      <w:pPr>
        <w:jc w:val="right"/>
        <w:rPr>
          <w:sz w:val="28"/>
          <w:szCs w:val="28"/>
        </w:rPr>
      </w:pPr>
    </w:p>
    <w:p w:rsidR="00FA652E" w:rsidRPr="00A94A57" w:rsidRDefault="00FA652E" w:rsidP="00FA652E">
      <w:pPr>
        <w:jc w:val="right"/>
        <w:rPr>
          <w:sz w:val="28"/>
          <w:szCs w:val="28"/>
        </w:rPr>
      </w:pPr>
    </w:p>
    <w:p w:rsidR="00FA652E" w:rsidRPr="00A94A57" w:rsidRDefault="00FA652E" w:rsidP="00FA652E">
      <w:pPr>
        <w:ind w:left="30"/>
        <w:jc w:val="center"/>
        <w:rPr>
          <w:b/>
          <w:sz w:val="28"/>
        </w:rPr>
      </w:pPr>
      <w:r w:rsidRPr="00A94A57">
        <w:rPr>
          <w:b/>
          <w:sz w:val="28"/>
        </w:rPr>
        <w:t xml:space="preserve">Состав </w:t>
      </w:r>
    </w:p>
    <w:p w:rsidR="00FA652E" w:rsidRPr="00A94A57" w:rsidRDefault="00766790" w:rsidP="00766790">
      <w:pPr>
        <w:jc w:val="center"/>
        <w:rPr>
          <w:b/>
          <w:sz w:val="28"/>
        </w:rPr>
      </w:pPr>
      <w:r w:rsidRPr="00A94A57">
        <w:rPr>
          <w:b/>
          <w:sz w:val="28"/>
          <w:szCs w:val="28"/>
        </w:rPr>
        <w:t>комиссии по соблюдению   лицами, замещающими муниципальные должности, требований законодательства о противодействии коррупции и урегулированию  конфликта интересов  в  Тесинском сельском Совете депутатов</w:t>
      </w:r>
    </w:p>
    <w:p w:rsidR="00FA652E" w:rsidRPr="00A94A57" w:rsidRDefault="00FA652E" w:rsidP="00FA652E">
      <w:pPr>
        <w:ind w:left="30"/>
        <w:jc w:val="center"/>
        <w:rPr>
          <w:sz w:val="28"/>
        </w:rPr>
      </w:pPr>
    </w:p>
    <w:p w:rsidR="00FA652E" w:rsidRPr="00A94A57" w:rsidRDefault="00FA652E" w:rsidP="00FA652E">
      <w:pPr>
        <w:ind w:left="30"/>
        <w:rPr>
          <w:sz w:val="28"/>
        </w:rPr>
      </w:pPr>
      <w:r w:rsidRPr="00A94A57">
        <w:rPr>
          <w:sz w:val="28"/>
        </w:rPr>
        <w:t xml:space="preserve"> Зотов Андрей Аркадьевич       – глава  Тесинского сельсовета -председатель </w:t>
      </w:r>
    </w:p>
    <w:p w:rsidR="00FA652E" w:rsidRDefault="00FA652E" w:rsidP="00FA652E">
      <w:pPr>
        <w:ind w:left="30"/>
        <w:rPr>
          <w:sz w:val="28"/>
        </w:rPr>
      </w:pPr>
      <w:r w:rsidRPr="00A94A57">
        <w:rPr>
          <w:sz w:val="28"/>
        </w:rPr>
        <w:t xml:space="preserve">                                                         комиссии</w:t>
      </w:r>
    </w:p>
    <w:p w:rsidR="00FA652E" w:rsidRDefault="00FA652E" w:rsidP="00FA652E">
      <w:pPr>
        <w:ind w:left="30"/>
        <w:rPr>
          <w:sz w:val="28"/>
        </w:rPr>
      </w:pPr>
      <w:r>
        <w:rPr>
          <w:sz w:val="28"/>
        </w:rPr>
        <w:t xml:space="preserve"> Гражданкин Владимир Дмитриевич - депутат Тесинского сельского Совета,</w:t>
      </w:r>
    </w:p>
    <w:p w:rsidR="00FA652E" w:rsidRDefault="00FA652E" w:rsidP="00FA652E">
      <w:pPr>
        <w:ind w:left="30"/>
        <w:rPr>
          <w:sz w:val="28"/>
        </w:rPr>
      </w:pPr>
      <w:r>
        <w:rPr>
          <w:sz w:val="28"/>
        </w:rPr>
        <w:t xml:space="preserve">                                                             заместитель   председателя комиссии;</w:t>
      </w:r>
    </w:p>
    <w:p w:rsidR="00A94A57" w:rsidRDefault="00FA652E" w:rsidP="00A94A57">
      <w:pPr>
        <w:rPr>
          <w:sz w:val="28"/>
        </w:rPr>
      </w:pPr>
      <w:r>
        <w:rPr>
          <w:sz w:val="28"/>
        </w:rPr>
        <w:t xml:space="preserve"> </w:t>
      </w:r>
      <w:r w:rsidR="00A94A57">
        <w:rPr>
          <w:sz w:val="28"/>
        </w:rPr>
        <w:t xml:space="preserve">Семенова Елена Петровна             - </w:t>
      </w:r>
      <w:r w:rsidR="00A94A57">
        <w:rPr>
          <w:sz w:val="28"/>
        </w:rPr>
        <w:t>с</w:t>
      </w:r>
      <w:r w:rsidR="00A94A57">
        <w:rPr>
          <w:sz w:val="28"/>
        </w:rPr>
        <w:t xml:space="preserve">пециалист 1 категории, Администрации </w:t>
      </w:r>
    </w:p>
    <w:p w:rsidR="00A94A57" w:rsidRPr="004A0D68" w:rsidRDefault="00A94A57" w:rsidP="00A94A57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Тесинского сельсовета, секретарь;</w:t>
      </w:r>
    </w:p>
    <w:p w:rsidR="00FA652E" w:rsidRDefault="00FA652E" w:rsidP="00FA652E">
      <w:pPr>
        <w:ind w:left="30"/>
        <w:rPr>
          <w:sz w:val="28"/>
        </w:rPr>
      </w:pPr>
    </w:p>
    <w:p w:rsidR="00766790" w:rsidRDefault="00766790" w:rsidP="00766790">
      <w:pPr>
        <w:ind w:left="30"/>
        <w:rPr>
          <w:sz w:val="28"/>
        </w:rPr>
      </w:pPr>
      <w:r>
        <w:rPr>
          <w:sz w:val="28"/>
        </w:rPr>
        <w:t xml:space="preserve"> </w:t>
      </w:r>
    </w:p>
    <w:p w:rsidR="00FA652E" w:rsidRDefault="00FA652E" w:rsidP="00766790">
      <w:pPr>
        <w:jc w:val="center"/>
        <w:rPr>
          <w:b/>
          <w:sz w:val="28"/>
        </w:rPr>
      </w:pPr>
      <w:r w:rsidRPr="00766790">
        <w:rPr>
          <w:b/>
          <w:sz w:val="28"/>
        </w:rPr>
        <w:t>Члены комиссии:</w:t>
      </w:r>
    </w:p>
    <w:p w:rsidR="00766790" w:rsidRPr="00766790" w:rsidRDefault="00766790" w:rsidP="00766790">
      <w:pPr>
        <w:jc w:val="center"/>
        <w:rPr>
          <w:b/>
          <w:sz w:val="28"/>
        </w:rPr>
      </w:pPr>
    </w:p>
    <w:p w:rsidR="00FA652E" w:rsidRDefault="00766790" w:rsidP="00766790">
      <w:pPr>
        <w:rPr>
          <w:sz w:val="28"/>
        </w:rPr>
      </w:pPr>
      <w:r>
        <w:rPr>
          <w:sz w:val="28"/>
        </w:rPr>
        <w:t>Пустынцев Павел Анатольевич     -  депутат Тесинского сельского Совета,</w:t>
      </w:r>
    </w:p>
    <w:p w:rsidR="00FA652E" w:rsidRDefault="00FA652E" w:rsidP="00FA652E">
      <w:pPr>
        <w:rPr>
          <w:sz w:val="28"/>
        </w:rPr>
      </w:pPr>
    </w:p>
    <w:p w:rsidR="00766790" w:rsidRDefault="00766790" w:rsidP="00FA652E">
      <w:pPr>
        <w:rPr>
          <w:sz w:val="28"/>
        </w:rPr>
      </w:pPr>
      <w:r>
        <w:rPr>
          <w:sz w:val="28"/>
        </w:rPr>
        <w:t>Иванов Александр Яковлевич       - депутат Тесинского сельского Совета,</w:t>
      </w:r>
    </w:p>
    <w:p w:rsidR="00766790" w:rsidRDefault="00766790" w:rsidP="00FA652E">
      <w:pPr>
        <w:rPr>
          <w:sz w:val="28"/>
        </w:rPr>
      </w:pPr>
    </w:p>
    <w:p w:rsidR="00A94A57" w:rsidRDefault="00A94A57" w:rsidP="00A94A57">
      <w:pPr>
        <w:ind w:left="30"/>
        <w:rPr>
          <w:sz w:val="28"/>
        </w:rPr>
      </w:pPr>
      <w:r>
        <w:rPr>
          <w:sz w:val="28"/>
        </w:rPr>
        <w:t>Морарь Светлана Анатольевна      -  депутат Тесинского сельского Совета</w:t>
      </w:r>
      <w:r>
        <w:rPr>
          <w:sz w:val="28"/>
        </w:rPr>
        <w:t>.</w:t>
      </w:r>
      <w:bookmarkStart w:id="0" w:name="_GoBack"/>
      <w:bookmarkEnd w:id="0"/>
    </w:p>
    <w:p w:rsidR="00A94A57" w:rsidRDefault="00A94A57" w:rsidP="00A94A57">
      <w:pPr>
        <w:ind w:left="30"/>
        <w:rPr>
          <w:sz w:val="28"/>
        </w:rPr>
      </w:pPr>
    </w:p>
    <w:p w:rsidR="00FA652E" w:rsidRDefault="00FA652E"/>
    <w:sectPr w:rsidR="00FA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F2"/>
    <w:rsid w:val="005449DA"/>
    <w:rsid w:val="00766790"/>
    <w:rsid w:val="008B61F2"/>
    <w:rsid w:val="00A94A57"/>
    <w:rsid w:val="00B0026F"/>
    <w:rsid w:val="00C15475"/>
    <w:rsid w:val="00D323D5"/>
    <w:rsid w:val="00F058ED"/>
    <w:rsid w:val="00FA652E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2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A652E"/>
    <w:pPr>
      <w:keepNext/>
      <w:ind w:left="-567" w:right="-766"/>
      <w:jc w:val="center"/>
      <w:outlineLvl w:val="0"/>
    </w:pPr>
    <w:rPr>
      <w:sz w:val="28"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52E"/>
    <w:pPr>
      <w:keepNext/>
      <w:keepLines/>
      <w:spacing w:before="200"/>
      <w:outlineLvl w:val="4"/>
    </w:pPr>
    <w:rPr>
      <w:rFonts w:ascii="Calibri Light" w:hAnsi="Calibri Light"/>
      <w:color w:val="1F376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52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652E"/>
    <w:rPr>
      <w:rFonts w:ascii="Calibri Light" w:eastAsia="Times New Roman" w:hAnsi="Calibri Light" w:cs="Times New Roman"/>
      <w:color w:val="1F3763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652E"/>
    <w:pPr>
      <w:ind w:firstLine="851"/>
      <w:jc w:val="center"/>
    </w:pPr>
    <w:rPr>
      <w:sz w:val="28"/>
      <w:szCs w:val="20"/>
      <w:lang w:val="en-US" w:eastAsia="x-none"/>
    </w:rPr>
  </w:style>
  <w:style w:type="character" w:customStyle="1" w:styleId="a4">
    <w:name w:val="Название Знак"/>
    <w:basedOn w:val="a0"/>
    <w:link w:val="a3"/>
    <w:rsid w:val="00FA652E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A6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5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2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A652E"/>
    <w:pPr>
      <w:keepNext/>
      <w:ind w:left="-567" w:right="-766"/>
      <w:jc w:val="center"/>
      <w:outlineLvl w:val="0"/>
    </w:pPr>
    <w:rPr>
      <w:sz w:val="28"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52E"/>
    <w:pPr>
      <w:keepNext/>
      <w:keepLines/>
      <w:spacing w:before="200"/>
      <w:outlineLvl w:val="4"/>
    </w:pPr>
    <w:rPr>
      <w:rFonts w:ascii="Calibri Light" w:hAnsi="Calibri Light"/>
      <w:color w:val="1F376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52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652E"/>
    <w:rPr>
      <w:rFonts w:ascii="Calibri Light" w:eastAsia="Times New Roman" w:hAnsi="Calibri Light" w:cs="Times New Roman"/>
      <w:color w:val="1F3763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652E"/>
    <w:pPr>
      <w:ind w:firstLine="851"/>
      <w:jc w:val="center"/>
    </w:pPr>
    <w:rPr>
      <w:sz w:val="28"/>
      <w:szCs w:val="20"/>
      <w:lang w:val="en-US" w:eastAsia="x-none"/>
    </w:rPr>
  </w:style>
  <w:style w:type="character" w:customStyle="1" w:styleId="a4">
    <w:name w:val="Название Знак"/>
    <w:basedOn w:val="a0"/>
    <w:link w:val="a3"/>
    <w:rsid w:val="00FA652E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A6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2021-07-07T05:50:00Z</cp:lastPrinted>
  <dcterms:created xsi:type="dcterms:W3CDTF">2021-06-07T05:32:00Z</dcterms:created>
  <dcterms:modified xsi:type="dcterms:W3CDTF">2021-07-07T05:51:00Z</dcterms:modified>
</cp:coreProperties>
</file>