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07" w:rsidRPr="000E4707" w:rsidRDefault="000E4707" w:rsidP="000E470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4FBE11" wp14:editId="6B3B4DDB">
            <wp:simplePos x="0" y="0"/>
            <wp:positionH relativeFrom="column">
              <wp:posOffset>2889885</wp:posOffset>
            </wp:positionH>
            <wp:positionV relativeFrom="paragraph">
              <wp:align>top</wp:align>
            </wp:positionV>
            <wp:extent cx="425450" cy="542290"/>
            <wp:effectExtent l="0" t="0" r="0" b="0"/>
            <wp:wrapSquare wrapText="bothSides"/>
            <wp:docPr id="5" name="Рисунок 3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470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E4707" w:rsidRPr="000E4707" w:rsidRDefault="000E4707" w:rsidP="000E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4707">
        <w:rPr>
          <w:rFonts w:ascii="Times New Roman" w:eastAsia="Times New Roman" w:hAnsi="Times New Roman" w:cs="Times New Roman"/>
          <w:sz w:val="32"/>
          <w:szCs w:val="32"/>
          <w:lang w:eastAsia="ru-RU"/>
        </w:rPr>
        <w:t>ТЕСИНСКИЙ СЕЛЬСКИЙ СОВЕТ ДЕПУТАТОВ</w:t>
      </w:r>
    </w:p>
    <w:p w:rsidR="000E4707" w:rsidRPr="000E4707" w:rsidRDefault="000E4707" w:rsidP="000E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4707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МИНУСИНСКОГО РАЙОНА</w:t>
      </w:r>
    </w:p>
    <w:p w:rsidR="000E4707" w:rsidRPr="000E4707" w:rsidRDefault="000E4707" w:rsidP="000E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4707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0E4707" w:rsidRPr="000E4707" w:rsidRDefault="000E4707" w:rsidP="000E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bookmarkStart w:id="0" w:name="_GoBack"/>
      <w:bookmarkEnd w:id="0"/>
    </w:p>
    <w:p w:rsidR="000E4707" w:rsidRPr="000E4707" w:rsidRDefault="000E4707" w:rsidP="000E4707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70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0E4707" w:rsidRPr="000E4707" w:rsidRDefault="000E4707" w:rsidP="000E4707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707" w:rsidRPr="000E4707" w:rsidRDefault="000E4707" w:rsidP="000E4707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707" w:rsidRPr="000E4707" w:rsidRDefault="000E4707" w:rsidP="000E4707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Pr="000E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                                      с. Тесь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DB0E5E" w:rsidRPr="00DB0E5E" w:rsidRDefault="00DB0E5E" w:rsidP="00DB0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DB0E5E" w:rsidRPr="00DB0E5E" w:rsidRDefault="00DB0E5E" w:rsidP="00DB0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E5E" w:rsidRPr="00DB0E5E" w:rsidRDefault="00DB0E5E" w:rsidP="00DB0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годового отче</w:t>
      </w:r>
      <w:r w:rsidR="007A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 об исполнении бюджета     </w:t>
      </w:r>
    </w:p>
    <w:p w:rsidR="00DB0E5E" w:rsidRPr="00DB0E5E" w:rsidRDefault="00DB0E5E" w:rsidP="00DB0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Тесинского сельсовета за 2022 год»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ст.264.2 Бюджетного Кодекса РФ, Федерального закона от 06.10.2003г.№ 131-ФЗ «Об общих принципах организации местного самоуправления в Российской Федерации», руководствуясь ст. 54 п.2 Устава Тесинского сельсовета Минусинского района Красноярского края, Тесинский сельский Совета депутатов   </w:t>
      </w:r>
      <w:proofErr w:type="gramStart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DB0E5E" w:rsidRPr="00DB0E5E" w:rsidRDefault="00DB0E5E" w:rsidP="00DB0E5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B0E5E" w:rsidRPr="00DB0E5E" w:rsidRDefault="00DB0E5E" w:rsidP="000E47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представленный администрацией Тесинского сельсовета годовой  отчет об исполнении бюджета за 2022 год  по доходам в сумме 21 488 233,92 рублей  и по расходам в сумме    21 069 923,24 рублей.</w:t>
      </w:r>
    </w:p>
    <w:p w:rsidR="00DB0E5E" w:rsidRPr="00DB0E5E" w:rsidRDefault="00DB0E5E" w:rsidP="000E47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дефицит бюджета  за 2022 год в сумме 418 310,68 рублей. </w:t>
      </w:r>
    </w:p>
    <w:p w:rsidR="00DB0E5E" w:rsidRPr="00DB0E5E" w:rsidRDefault="00DB0E5E" w:rsidP="000E47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источники внутреннего финансирования дефицита бюджета Тесинского сельсовета за 2022   год в сумме  418310,68 рублей согласно приложению № 1 к настоящему  Решению.  </w:t>
      </w:r>
    </w:p>
    <w:p w:rsidR="00DB0E5E" w:rsidRPr="00DB0E5E" w:rsidRDefault="00DB0E5E" w:rsidP="000E47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распределение доходов  бюджета Тесинского сельсовета за 2022 год по кодам главных администраторов поступлений в бюджет, группам, подгруппам, статьям и подстатьям, элементам, подвидам </w:t>
      </w:r>
      <w:proofErr w:type="gramStart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сектора государственного управления бюджетной классификации доходов РФ</w:t>
      </w:r>
      <w:proofErr w:type="gramEnd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к настоящему Решению.</w:t>
      </w:r>
    </w:p>
    <w:p w:rsidR="00DB0E5E" w:rsidRPr="00DB0E5E" w:rsidRDefault="00DB0E5E" w:rsidP="000E470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расходов бюджета Тесинского сельсовета  за 2022 год по разделам, подразделам, целевым статьям расходов и видам расходов бюджетной классификации бюджетов Российской Федерации согласно приложению 3 к настоящему Решению.</w:t>
      </w:r>
    </w:p>
    <w:p w:rsidR="00DB0E5E" w:rsidRPr="00DB0E5E" w:rsidRDefault="00DB0E5E" w:rsidP="000E4707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распределение  бюджетных ассигнований расходов  бюджета  Тесинского сельсовета по разделам и подразделам  бюджетной </w:t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классификации расходов бюджетов       Российской Федерации за 2022 год  согласно приложению 4 к        настоящему Решению</w:t>
      </w:r>
    </w:p>
    <w:p w:rsidR="00DB0E5E" w:rsidRPr="00DB0E5E" w:rsidRDefault="00DB0E5E" w:rsidP="000E470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расходов   по  ведомственной  структуре расходов   бюджета  Тесинского сельсовета за 202</w:t>
      </w:r>
      <w:r w:rsidR="003D6B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5 к настоящему Решению.</w:t>
      </w:r>
    </w:p>
    <w:p w:rsidR="00DB0E5E" w:rsidRPr="00DB0E5E" w:rsidRDefault="00DB0E5E" w:rsidP="000E47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распределение бюджетных ассигнований по целевым статьям (муниципальным программам Тесинского сельсовета и непрограммным расходам деятельности), группам и подгруппам видов расходов, разделам, подразделам классификации расходов бюджета Тесинского сельсовета на 2022 год согласно приложению 6 к настоящему решению</w:t>
      </w:r>
    </w:p>
    <w:p w:rsidR="00DB0E5E" w:rsidRPr="00DB0E5E" w:rsidRDefault="00DB0E5E" w:rsidP="000E47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объем расходов  произведенных за  2022 год из бюджета  Тесинского сельсовета в бюджет Минусинского района в виде иных межбюджетных трансфертов   на осуществление части полномочий по решению вопросов местного значения поселения, переданным органом местного самоуправления поселения муниципальному району в соответствии с заключенными соглашениями согласно приложению 7 к настоящему Решению.</w:t>
      </w:r>
    </w:p>
    <w:p w:rsidR="00DB0E5E" w:rsidRPr="00DB0E5E" w:rsidRDefault="00DB0E5E" w:rsidP="000E47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объем финансирования расходов произведенных в рамках мероприятий муниципальной программы «Социально-экономическое развитие  сельсовета » предусмотренных к финансированию за счет средств  бюджета Тесинского сельсовета  за 2022 год  согласно приложению 8 к настоящему Решению</w:t>
      </w:r>
    </w:p>
    <w:p w:rsidR="00DB0E5E" w:rsidRPr="00DB0E5E" w:rsidRDefault="00DB0E5E" w:rsidP="000E470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сведения о результатах деятельности за 2022 год согласно приложению № 9 к настоящему Решению</w:t>
      </w:r>
    </w:p>
    <w:p w:rsidR="00DB0E5E" w:rsidRPr="00DB0E5E" w:rsidRDefault="00DB0E5E" w:rsidP="000E47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Утвердить сведения о численности и оплате труда работников органов местного самоуправления по категориям персонала за 2022 год согласно приложению № 10 к настоящему Решению</w:t>
      </w:r>
    </w:p>
    <w:p w:rsidR="00DB0E5E" w:rsidRPr="00DB0E5E" w:rsidRDefault="00DB0E5E" w:rsidP="000E4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</w:t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 после его официального </w:t>
      </w:r>
      <w:r w:rsidR="003D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в информационном бюллетене «Вестник Тесинского </w:t>
      </w:r>
      <w:r w:rsidR="000E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сельсовета» и подлежит размещению на официальном сайте администрации Тесинского сельсовета в сети «Интернет».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Тесинского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                                                           Д.В. Соболева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E5E" w:rsidRPr="00DB0E5E" w:rsidRDefault="00DB0E5E" w:rsidP="00DB0E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Тесинского сельсовета                                                               А. А. Зотов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0E5E" w:rsidRDefault="00DB0E5E" w:rsidP="00DB0E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4707" w:rsidRDefault="000E4707" w:rsidP="00DB0E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4707" w:rsidRPr="00DB0E5E" w:rsidRDefault="000E4707" w:rsidP="00DB0E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393F" w:rsidRDefault="000E393F"/>
    <w:p w:rsidR="00DB0E5E" w:rsidRPr="00DB0E5E" w:rsidRDefault="00DB0E5E" w:rsidP="00DB0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DB0E5E" w:rsidRPr="00DB0E5E" w:rsidRDefault="00DB0E5E" w:rsidP="00DB0E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об исполнении бюджета поселения за 2022 год</w:t>
      </w:r>
    </w:p>
    <w:p w:rsidR="00DB0E5E" w:rsidRPr="00DB0E5E" w:rsidRDefault="00DB0E5E" w:rsidP="00DB0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Тесинский сельсовет является в соответствии с Федеральным законом </w:t>
      </w:r>
      <w:hyperlink r:id="rId10" w:tgtFrame="_self" w:history="1">
        <w:r w:rsidRPr="00DB0E5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06.10.2003 № 131-ФЗ</w:t>
        </w:r>
      </w:hyperlink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Минусинского района Красноярского края, местное самоуправление в котором осуществляется в соответствии с Конституцией Российской Федерации, федеральными законами, </w:t>
      </w:r>
      <w:hyperlink r:id="rId11" w:tgtFrame="_self" w:history="1">
        <w:r w:rsidRPr="00DB0E5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Уставом</w:t>
        </w:r>
      </w:hyperlink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 Красноярского края и настоящим Уставом.</w:t>
      </w:r>
      <w:proofErr w:type="gramEnd"/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Административным центром сельсовета является с. Тесь.</w:t>
      </w:r>
    </w:p>
    <w:p w:rsidR="00DB0E5E" w:rsidRPr="00DB0E5E" w:rsidRDefault="00DB0E5E" w:rsidP="00DB0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территории сельсовета входят земли населенных пунктов 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Тесь, </w:t>
      </w:r>
      <w:proofErr w:type="gramStart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Иня, д. Малая Иня, д. Малый Кызыкуль, п. Кызыкульский, а также иные земли в границах сельсовета, независимо от форм собственности и целевого назначения.</w:t>
      </w:r>
    </w:p>
    <w:p w:rsidR="00DB0E5E" w:rsidRPr="00DB0E5E" w:rsidRDefault="00DB0E5E" w:rsidP="00DB0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DB0E5E" w:rsidRPr="00DB0E5E" w:rsidRDefault="00DB0E5E" w:rsidP="00DB0E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1.Устав Тесинского сельсовета.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Устав является нормативным правовым актом, регулирующим организацию и осуществление местного самоуправления на территории Тесинского сельсовета в интересах населения с учетом исторических и иных местных традиций. Все другие акты, принимаемые органами местного самоуправления, не должны противоречить данному Уставу, действующему законодательству Российской Федерации и Красноярского края, а так же правовым актам, принятым на местном референдуме.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подлежит государственной регистрации в соответствии с действующим законодательством.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E5E" w:rsidRPr="00DB0E5E" w:rsidRDefault="00DB0E5E" w:rsidP="00DB0E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Правовая основа местного самоуправления.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Правовую основу местного самоуправления составляют общепризнанные нормы и принципы международного права, международные договоры Российской Федерации, Конституция Российской Федерации, федеральные конституционные законы, Федеральный закон </w:t>
      </w:r>
      <w:hyperlink r:id="rId12" w:tgtFrame="_self" w:history="1">
        <w:r w:rsidRPr="00DB0E5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06.10.2003 № 131-ФЗ</w:t>
        </w:r>
      </w:hyperlink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другие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</w:t>
      </w:r>
      <w:proofErr w:type="gramEnd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иные нормативные правовые акты федеральных органов исполнительной власти), </w:t>
      </w:r>
      <w:hyperlink r:id="rId13" w:tgtFrame="_self" w:history="1">
        <w:r w:rsidRPr="00DB0E5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Устав</w:t>
        </w:r>
      </w:hyperlink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законы и иные нормативные правовые акты Красно</w:t>
      </w: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ярского края, настоящий Устав, решения, принятые на местных референдумах и сходах граждан, и иные муниципальные правовые акты.</w:t>
      </w:r>
      <w:proofErr w:type="gramEnd"/>
    </w:p>
    <w:p w:rsidR="00DB0E5E" w:rsidRPr="00DB0E5E" w:rsidRDefault="00DB0E5E" w:rsidP="00DB0E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Органы и должностные лица местного самоуправления.</w:t>
      </w:r>
    </w:p>
    <w:p w:rsidR="00DB0E5E" w:rsidRPr="00DB0E5E" w:rsidRDefault="00DB0E5E" w:rsidP="00DB0E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Совет </w:t>
      </w:r>
      <w:proofErr w:type="gramStart"/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депутатов–представительный</w:t>
      </w:r>
      <w:proofErr w:type="gramEnd"/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местного самоуправления, состоящий из 10 депутатов избираемый на основе всеобщего равного и прямого избирательного права при тайном голосовании сроком на пять лет.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 избирается представительным органом муниципального образования из числа кандидатов, представленных конкурсной комиссией по результатам конкурса, и возглавляет местную администрацию.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сельсовета является исполнительно-распорядительным органом местного самоуправления, подотчетным Совету депутатов сельсовета</w:t>
      </w:r>
    </w:p>
    <w:p w:rsidR="00DB0E5E" w:rsidRPr="00DB0E5E" w:rsidRDefault="00DB0E5E" w:rsidP="00DB0E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Бюджет сельсовета.</w:t>
      </w:r>
    </w:p>
    <w:p w:rsidR="00DB0E5E" w:rsidRPr="00DB0E5E" w:rsidRDefault="00DB0E5E" w:rsidP="00DB0E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DB0E5E" w:rsidRPr="00DB0E5E" w:rsidRDefault="00DB0E5E" w:rsidP="00DB0E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Составление, рассмотрение и утверждение бюджета сельсовета.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Составлению проекта бюджета сельсовета предшествует разработка планов и программ, социально-экономического развития сельсовета, подготовка сводных финансовых балансов, иных документов, предусмотренных действующим законодательством.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(бюджетный) год устанавливается в 12 месяцев - с 1 января по 31 декабря.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года.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бюджета составляется на </w:t>
      </w:r>
      <w:proofErr w:type="gramStart"/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proofErr w:type="gramEnd"/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утвержденной в установленном порядке бюджетной классификации и должен содержать: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 сумму доходов, с выделением основных доходных источников;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 сумму расходов, с выделением ассигнований на финансирование долгосрочных планов и программ социально-экономического развития территории, отдельных мероприятий, на содержание муниципальных учреждений и органов местного самоуправления и другие расходы;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(профицит) бюджета.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бюджета сельсовета и отчет об его исполнении должны выноситься на публичные слушания.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E5E" w:rsidRPr="00DB0E5E" w:rsidRDefault="00DB0E5E" w:rsidP="00DB0E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Исполнение бюджета сельсовета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Исполнение  бюджета сельсовета производится в соответствии с </w:t>
      </w:r>
      <w:hyperlink r:id="rId14" w:tgtFrame="_blank" w:history="1">
        <w:r w:rsidRPr="00DB0E5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Бюджетным кодексом Российской Федерации</w:t>
        </w:r>
      </w:hyperlink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обеспечивается администрацией сельсовета с соблюдением требований, установленных </w:t>
      </w:r>
      <w:hyperlink r:id="rId15" w:tgtFrame="_blank" w:history="1">
        <w:r w:rsidRPr="00DB0E5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Бюджетным кодексом Российской Федерации</w:t>
        </w:r>
      </w:hyperlink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Федеральным законом </w:t>
      </w:r>
      <w:hyperlink r:id="rId16" w:tgtFrame="_blank" w:history="1">
        <w:r w:rsidRPr="00DB0E5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06.10.2003 № 131-ФЗ</w:t>
        </w:r>
      </w:hyperlink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</w:t>
      </w: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бюджета поселения организуется на основе сводной бюджетной росписи и кассового плана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E5E" w:rsidRPr="00DB0E5E" w:rsidRDefault="00DB0E5E" w:rsidP="00DB0E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proofErr w:type="gramStart"/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 бюджета.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бюджета осуществляется Советом депутатов.</w:t>
      </w:r>
    </w:p>
    <w:p w:rsidR="00DB0E5E" w:rsidRPr="00DB0E5E" w:rsidRDefault="00DB0E5E" w:rsidP="00DB0E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поселения не позднее 1 мая года, следующего </w:t>
      </w:r>
      <w:proofErr w:type="gramStart"/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</w:t>
      </w:r>
      <w:proofErr w:type="gramEnd"/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представляет Совету отчет об исполнении бюджета.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DB0E5E" w:rsidRPr="00DB0E5E" w:rsidRDefault="00DB0E5E" w:rsidP="00DB0E5E">
      <w:pPr>
        <w:keepNext/>
        <w:keepLines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bookmarkStart w:id="1" w:name="bookmark5"/>
      <w:r w:rsidRPr="00DB0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исполнения бюджета за 2022 год</w:t>
      </w:r>
      <w:bookmarkEnd w:id="1"/>
    </w:p>
    <w:p w:rsidR="00DB0E5E" w:rsidRPr="00DB0E5E" w:rsidRDefault="00DB0E5E" w:rsidP="00DB0E5E">
      <w:pPr>
        <w:spacing w:after="12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 Тесинского сельского Совета    депутатов   от № 64-рс от 23.12.2021 «О бюджете Тесинского сельсовета Минусинского района на 2022 год и плановый период 2023-2024 годов» утвержден бюджет Тесинского сельсовета на 2022 год по доходам в сумме 10 888 574,00 рублей, расходам в сумме 11 106 424,00 рублей. </w:t>
      </w:r>
    </w:p>
    <w:p w:rsidR="00DB0E5E" w:rsidRPr="00DB0E5E" w:rsidRDefault="00DB0E5E" w:rsidP="00DB0E5E">
      <w:pPr>
        <w:spacing w:after="12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сельского поселения утвержден в сумме 217 850,00 рублей. </w:t>
      </w:r>
    </w:p>
    <w:p w:rsidR="00DB0E5E" w:rsidRP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показатели бюджета 5 раз уточнялись решениями Совета депутатов Тесинского сельсовета: Решениями № 70-рс от 18.02.2022 г., № 81-рс от 11.05.2022 г., № 89-рс от 26.07.2022 г., № 92-рс от 25.10.2022г., № 96-рс от 13.12.2022 г.</w:t>
      </w:r>
    </w:p>
    <w:p w:rsidR="00DB0E5E" w:rsidRP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состоянию на 31.12.2022 года утвержденный бюджет Тесинского сельсовета на 2022 год составил по доходам – 21 169 232,00 рублей, по расходам – 21 626 664,06 рублей, с дефицитом бюджета – 457 432,06 рублей. </w:t>
      </w:r>
    </w:p>
    <w:p w:rsidR="00DB0E5E" w:rsidRP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утвержденный бюджет в течение года в основном связано </w:t>
      </w:r>
      <w:proofErr w:type="gramStart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0E5E" w:rsidRPr="00DB0E5E" w:rsidRDefault="00DB0E5E" w:rsidP="00DB0E5E">
      <w:pPr>
        <w:numPr>
          <w:ilvl w:val="0"/>
          <w:numId w:val="2"/>
        </w:numPr>
        <w:tabs>
          <w:tab w:val="left" w:pos="932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Поступлением в отчетном периоде собственных доходов в объемах, отличных от показателей, которые были ранее запланированы;</w:t>
      </w:r>
    </w:p>
    <w:p w:rsidR="00DB0E5E" w:rsidRPr="00DB0E5E" w:rsidRDefault="00DB0E5E" w:rsidP="00DB0E5E">
      <w:pPr>
        <w:numPr>
          <w:ilvl w:val="0"/>
          <w:numId w:val="2"/>
        </w:numPr>
        <w:tabs>
          <w:tab w:val="left" w:pos="942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</w:t>
      </w:r>
    </w:p>
    <w:p w:rsidR="00DB0E5E" w:rsidRPr="00DB0E5E" w:rsidRDefault="00DB0E5E" w:rsidP="00DB0E5E">
      <w:pPr>
        <w:numPr>
          <w:ilvl w:val="0"/>
          <w:numId w:val="2"/>
        </w:numPr>
        <w:tabs>
          <w:tab w:val="left" w:pos="942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Внесением изменений в муниципальные программы поселения.</w:t>
      </w:r>
    </w:p>
    <w:p w:rsidR="00DB0E5E" w:rsidRP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отчетных данных бюджет по доходам поселения </w:t>
      </w:r>
    </w:p>
    <w:p w:rsidR="00DB0E5E" w:rsidRPr="00DB0E5E" w:rsidRDefault="00DB0E5E" w:rsidP="00DB0E5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2) исполнен в сумме 21 488 233,92 рублей, что составляет 101,5 % от уточненных плановых назначений на 2022 год, по расходам исполнение составило 21 069 923,24 рублей или 97,4 % от уточненных годовых назначений. </w:t>
      </w:r>
    </w:p>
    <w:p w:rsidR="00DB0E5E" w:rsidRP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исполненные назначения по расходу бюджета составили 556 740,82 рублей </w:t>
      </w:r>
    </w:p>
    <w:p w:rsidR="00DB0E5E" w:rsidRPr="00DB0E5E" w:rsidRDefault="00DB0E5E" w:rsidP="00DB0E5E">
      <w:pPr>
        <w:keepNext/>
        <w:keepLines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Исполнение доходной части бюджета</w:t>
      </w:r>
    </w:p>
    <w:p w:rsidR="00DB0E5E" w:rsidRPr="00DB0E5E" w:rsidRDefault="00DB0E5E" w:rsidP="00DB0E5E">
      <w:pPr>
        <w:keepNext/>
        <w:keepLines/>
        <w:tabs>
          <w:tab w:val="left" w:pos="868"/>
        </w:tabs>
        <w:spacing w:after="120" w:line="240" w:lineRule="auto"/>
        <w:ind w:right="-2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Доходы бюджета Тесинского сельсовета за 2022 год при уточненном плане составили 21 169 232,00 рублей. В структуре доходов (Приложение № 2) собственные доходы (налоговые и неналоговые) по утвержденным бюджетным значениям составили 7 985 382,00 рублей или 37,72 % от всех доходов бюджета, исполнено 8 318 6187,14 рублей. Безвозмездные поступления в 2022 году по утвержденным бюджетным значениям составили – 13 183 850,00 рублей или 62,28 % всех доходов сельсовета, исполнено 13 169 615,78 </w:t>
      </w:r>
      <w:proofErr w:type="gramStart"/>
      <w:r w:rsidRPr="00DB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proofErr w:type="gramEnd"/>
      <w:r w:rsidRPr="00DB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т.е. на 99,89%.  </w:t>
      </w:r>
    </w:p>
    <w:p w:rsidR="00DB0E5E" w:rsidRP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Поступление доходов в 2022 году (21 169,232 тыс. руб.) по сравнению с фактическим поступлением 2021 года (13 215,76 тыс. рублей) увеличилось на 7 953,472 тыс. рублей или на 60,18 %, в том числе (налоговые и неналоговые) доходы увеличились на 2 843 ,788 тыс. рублей (5 474,831 тыс. рублей 2021 год), безвозмездные поступления увеличились на 5 427,936 тыс. рублей (в 2021 году</w:t>
      </w:r>
      <w:proofErr w:type="gramEnd"/>
      <w:r w:rsidRPr="00DB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gramStart"/>
      <w:r w:rsidRPr="00DB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7 741,68 тыс. рублей).  </w:t>
      </w:r>
      <w:proofErr w:type="gramEnd"/>
    </w:p>
    <w:p w:rsidR="00DB0E5E" w:rsidRPr="00DB0E5E" w:rsidRDefault="00DB0E5E" w:rsidP="00DB0E5E">
      <w:pPr>
        <w:tabs>
          <w:tab w:val="left" w:pos="54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bookmark12"/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и неналоговые доходы исполнены на 104,2 % от плана и составили в доходной части бюджета поселения 8 318,62 тыс. рублей. План по неналоговым доходам (2 639,0 тыс. рублей) выполнен на 100,1 %, в бюджет сельсовета поступило 2 641,30 тыс. рублей.</w:t>
      </w:r>
    </w:p>
    <w:p w:rsidR="00DB0E5E" w:rsidRPr="00DB0E5E" w:rsidRDefault="00DB0E5E" w:rsidP="00DB0E5E">
      <w:pPr>
        <w:tabs>
          <w:tab w:val="left" w:pos="54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0E5E" w:rsidRPr="00DB0E5E" w:rsidRDefault="00DB0E5E" w:rsidP="00DB0E5E">
      <w:pPr>
        <w:spacing w:after="12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поступление доходов в бюджет Тесинского сельсовета за 2021-2022 годы в разрезе видов доходов представлено на диаграмме № 1.</w:t>
      </w:r>
    </w:p>
    <w:p w:rsidR="00DB0E5E" w:rsidRPr="00DB0E5E" w:rsidRDefault="00DB0E5E" w:rsidP="00DB0E5E">
      <w:pPr>
        <w:spacing w:after="120" w:line="240" w:lineRule="auto"/>
        <w:ind w:right="-2" w:firstLine="851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Диаграмма 1</w:t>
      </w:r>
    </w:p>
    <w:p w:rsidR="00DB0E5E" w:rsidRPr="00DB0E5E" w:rsidRDefault="00DB0E5E" w:rsidP="00DB0E5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94120" cy="309372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B0E5E" w:rsidRPr="00DB0E5E" w:rsidRDefault="00DB0E5E" w:rsidP="00DB0E5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DB0E5E" w:rsidRP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Исполнение налоговых и неналоговых доходов бюджета</w:t>
      </w:r>
      <w:r w:rsidRPr="00DB0E5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Тесинского сельсовета за 2022 год по сравнению с фактическим поступлением  в 2021 году, </w:t>
      </w:r>
      <w:proofErr w:type="gramStart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диаграмме № 2.</w:t>
      </w:r>
    </w:p>
    <w:p w:rsidR="00DB0E5E" w:rsidRPr="00DB0E5E" w:rsidRDefault="00DB0E5E" w:rsidP="00DB0E5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Диаграмма 2</w:t>
      </w:r>
    </w:p>
    <w:p w:rsidR="00DB0E5E" w:rsidRPr="00DB0E5E" w:rsidRDefault="00DB0E5E" w:rsidP="00DB0E5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1640" cy="321564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B0E5E" w:rsidRP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E5E" w:rsidRPr="00DB0E5E" w:rsidRDefault="00DB0E5E" w:rsidP="007A4EC6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роста:</w:t>
      </w:r>
    </w:p>
    <w:p w:rsidR="00DB0E5E" w:rsidRPr="00DB0E5E" w:rsidRDefault="00DB0E5E" w:rsidP="007A4EC6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D"/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НДФЛ – за счет отчислений от заработной платы в связи с увеличением МРОТ в 2022 году;</w:t>
      </w:r>
    </w:p>
    <w:p w:rsidR="00DB0E5E" w:rsidRPr="00DB0E5E" w:rsidRDefault="00DB0E5E" w:rsidP="007A4EC6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D"/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Акцизы по подакцизным товарам -  за счет снижения норматива отчислений доходов от акцизов на нефтепродукты в краевой бюджет;</w:t>
      </w:r>
    </w:p>
    <w:p w:rsidR="00DB0E5E" w:rsidRPr="00DB0E5E" w:rsidRDefault="00DB0E5E" w:rsidP="007A4EC6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D"/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налог с организаций </w:t>
      </w:r>
      <w:proofErr w:type="gramStart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оформления арендных земельных участков</w:t>
      </w:r>
      <w:r w:rsidRPr="00DB0E5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собственность;</w:t>
      </w:r>
    </w:p>
    <w:p w:rsidR="00DB0E5E" w:rsidRPr="00DB0E5E" w:rsidRDefault="00DB0E5E" w:rsidP="007A4EC6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F"/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от использования имущества - за счет оформления арендных земельных участков в собственность;</w:t>
      </w:r>
    </w:p>
    <w:p w:rsidR="00DB0E5E" w:rsidRPr="00DB0E5E" w:rsidRDefault="00DB0E5E" w:rsidP="007A4EC6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D"/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от продажи активов – за счет продажи земельных участков.</w:t>
      </w:r>
    </w:p>
    <w:p w:rsidR="00DB0E5E" w:rsidRPr="00DB0E5E" w:rsidRDefault="00DB0E5E" w:rsidP="00DB0E5E">
      <w:pPr>
        <w:keepNext/>
        <w:keepLines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7"/>
      <w:r w:rsidRPr="00DB0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9.1. Налоговые доходы</w:t>
      </w:r>
      <w:bookmarkEnd w:id="3"/>
    </w:p>
    <w:p w:rsidR="00DB0E5E" w:rsidRPr="00DB0E5E" w:rsidRDefault="00DB0E5E" w:rsidP="00DB0E5E">
      <w:pPr>
        <w:spacing w:after="120" w:line="240" w:lineRule="auto"/>
        <w:ind w:right="-2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платежи за 2022 год поступили в сумме 5 677,32 тыс. рублей, что на 1 376,07 тыс. рублей больше, чем поступило в 2021 году (4 301,25 тыс. рублей).</w:t>
      </w:r>
    </w:p>
    <w:p w:rsidR="00DB0E5E" w:rsidRPr="00DB0E5E" w:rsidRDefault="00DB0E5E" w:rsidP="00DB0E5E">
      <w:pPr>
        <w:spacing w:after="120" w:line="240" w:lineRule="auto"/>
        <w:ind w:right="-2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году, как и в 2021 году, основным источником доходов бюджета в общей сумме налоговых доходов являлся </w:t>
      </w:r>
      <w:r w:rsidRPr="00DB0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земельный налог</w:t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2 763,00 тыс. </w:t>
      </w:r>
      <w:proofErr w:type="gramStart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End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48,67 %, налоговых поступлений бюджета поселения. По утвержденным бюджетным назначениям сбор земельного налога планировался в размере 2 645,19 тыс. руб. т.е. </w:t>
      </w:r>
      <w:proofErr w:type="gramStart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исполненные</w:t>
      </w:r>
      <w:proofErr w:type="gramEnd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назначений по сбору земельного налога составили 104,4 % от утвержденных назначений. </w:t>
      </w:r>
    </w:p>
    <w:p w:rsidR="00DB0E5E" w:rsidRPr="00DB0E5E" w:rsidRDefault="00DB0E5E" w:rsidP="00DB0E5E">
      <w:pPr>
        <w:tabs>
          <w:tab w:val="left" w:pos="851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</w:t>
      </w: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Налог на доходы физических лиц.</w:t>
      </w: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План по налогу на 2022 год утвержден в сумме 1 357,97 тыс. рублей, фактические поступления составили 1 527,3 тыс. рублей, выполнение составило 112,5 % к годовому плану или 169,36 тыс. рублей. В 2021 году поступление налога на доходы физических лиц составило 1 271,29 тыс. рублей.</w:t>
      </w:r>
    </w:p>
    <w:p w:rsidR="00DB0E5E" w:rsidRPr="00DB0E5E" w:rsidRDefault="00DB0E5E" w:rsidP="00DB0E5E">
      <w:pPr>
        <w:tabs>
          <w:tab w:val="left" w:pos="851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Налог на имущество физических лиц</w:t>
      </w: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Фактические поступления налога</w:t>
      </w:r>
      <w:r w:rsidRPr="00DB0E5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бюджет сельского поселения в 2022 году составили 555,50 тыс. рублей или 106,5 % к плановым назначениям (521,60 тыс. рублей). В 2021 году поступление налога на имущество физических лиц составило 489,74 тыс. рублей, т.е. поступление налога на имущество физических лиц в 2022 году увеличились на 65,76 тыс. рублей.</w:t>
      </w:r>
    </w:p>
    <w:p w:rsidR="00DB0E5E" w:rsidRPr="00DB0E5E" w:rsidRDefault="00DB0E5E" w:rsidP="00DB0E5E">
      <w:pPr>
        <w:tabs>
          <w:tab w:val="left" w:pos="851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Акцизы по подакцизным товарам.</w:t>
      </w: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План поступлений по доходам от уплаты акцизов выполнен на 100,6 %. Объем поступлений составил 802,26 тыс. рублей. К уровню 2021 года (343,64 тыс. рублей) поступления увеличилось на 458,6 тыс. рублей или на 133,5%. </w:t>
      </w:r>
    </w:p>
    <w:p w:rsidR="00DB0E5E" w:rsidRPr="00DB0E5E" w:rsidRDefault="00DB0E5E" w:rsidP="00DB0E5E">
      <w:pPr>
        <w:tabs>
          <w:tab w:val="left" w:pos="851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Единый сельскохозяйственный налог. </w:t>
      </w: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Фактические поступления налога в бюджет сельского поселения в 2022 году составили 20,9 тыс. рублей или 133,4% к плановым назначениям (15,68 тыс. рублей). В 2021 году поступление единого сельхозналога составило 17,39 тыс. </w:t>
      </w:r>
      <w:proofErr w:type="gramStart"/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</w:t>
      </w:r>
      <w:proofErr w:type="gramEnd"/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т.е. в 2022 году доход от сбора ЕСН увеличился на 3,53 тыс. рублей.</w:t>
      </w:r>
    </w:p>
    <w:p w:rsidR="00DB0E5E" w:rsidRPr="00DB0E5E" w:rsidRDefault="00DB0E5E" w:rsidP="00DB0E5E">
      <w:pPr>
        <w:tabs>
          <w:tab w:val="left" w:pos="3315"/>
        </w:tabs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.2.Неналоговые доходы</w:t>
      </w:r>
    </w:p>
    <w:p w:rsidR="00DB0E5E" w:rsidRPr="00DB0E5E" w:rsidRDefault="00DB0E5E" w:rsidP="00DB0E5E">
      <w:pPr>
        <w:tabs>
          <w:tab w:val="left" w:pos="54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составили 205,8 тыс. рублей или 100% от плановых значений (205,8 тыс. рублей), что на 180,05 тыс. рублей меньше значений 2021 года (385,85 тыс. рублей). </w:t>
      </w:r>
    </w:p>
    <w:p w:rsidR="00DB0E5E" w:rsidRPr="00DB0E5E" w:rsidRDefault="00DB0E5E" w:rsidP="00DB0E5E">
      <w:pPr>
        <w:tabs>
          <w:tab w:val="left" w:pos="54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Государственная пошлина, за совершение нотариальных действий </w:t>
      </w: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составила 8,3 тыс. рублей, что меньше фактическим поступлениям 2021 года (9,2 тыс. рублей).</w:t>
      </w:r>
    </w:p>
    <w:p w:rsidR="00DB0E5E" w:rsidRPr="00DB0E5E" w:rsidRDefault="00DB0E5E" w:rsidP="00DB0E5E">
      <w:pPr>
        <w:tabs>
          <w:tab w:val="left" w:pos="54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Доходы от продажи материальных и нематериальных активов</w:t>
      </w: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составили 2 420,56 тыс. рублей, или 100% от плановых назначений. В 2021 году данный вид доходов в бюджете сельсовета составлял 371,14 тыс. рублей.</w:t>
      </w:r>
    </w:p>
    <w:p w:rsidR="00DB0E5E" w:rsidRPr="00DB0E5E" w:rsidRDefault="00DB0E5E" w:rsidP="00DB0E5E">
      <w:pPr>
        <w:tabs>
          <w:tab w:val="left" w:pos="54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Штрафы, санкции, возмещение ущерба </w:t>
      </w: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составили 14,94 тыс. рублей или 117,78% к плановым значениям (12,69 тыс. рублей). В 2021 году поступление штрафов составляло 12,47 тыс. рублей.</w:t>
      </w:r>
    </w:p>
    <w:p w:rsidR="00DB0E5E" w:rsidRPr="00DB0E5E" w:rsidRDefault="00DB0E5E" w:rsidP="00DB0E5E">
      <w:pPr>
        <w:tabs>
          <w:tab w:val="left" w:pos="540"/>
        </w:tabs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9.3. Безвозмездные поступления</w:t>
      </w:r>
    </w:p>
    <w:p w:rsidR="00DB0E5E" w:rsidRPr="00DB0E5E" w:rsidRDefault="00DB0E5E" w:rsidP="00DB0E5E">
      <w:pPr>
        <w:tabs>
          <w:tab w:val="left" w:pos="54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доходной части бюджета сельсовета в разрезе источников поступлений показывает, что утверждённые доходы на 61,28% сформированы за счёт безвозмездных поступлений (13 169,62 тыс. рублей), что значительно больше уровня 2021 года, а именно на 5 428,68 тыс. рублей (в 2021 году – 7 745 тыс. руб.).</w:t>
      </w:r>
    </w:p>
    <w:p w:rsidR="00DB0E5E" w:rsidRPr="00DB0E5E" w:rsidRDefault="00DB0E5E" w:rsidP="00DB0E5E">
      <w:pPr>
        <w:tabs>
          <w:tab w:val="left" w:pos="54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</w:p>
    <w:p w:rsidR="00DB0E5E" w:rsidRPr="00DB0E5E" w:rsidRDefault="00DB0E5E" w:rsidP="00DB0E5E">
      <w:pPr>
        <w:tabs>
          <w:tab w:val="left" w:pos="54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Дотации бюджетам поселений на выравнивание бюджетной обеспеченности</w:t>
      </w: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поступили в размере 4 225,4 тыс. рублей или 100% к плановым значениям. В 2021 году дотации составляли 3 867,2 тыс. рублей.</w:t>
      </w:r>
    </w:p>
    <w:p w:rsidR="00DB0E5E" w:rsidRPr="00DB0E5E" w:rsidRDefault="00DB0E5E" w:rsidP="00DB0E5E">
      <w:pPr>
        <w:tabs>
          <w:tab w:val="left" w:pos="54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Прочие субсидии бюджетам сельских поселений </w:t>
      </w: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поступили в размере 6 378,37 тыс. рублей или 100% к плановым значениям.</w:t>
      </w:r>
      <w:r w:rsidRPr="00DB0E5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2021 году субсидии составляли 2 455,87 тыс. рублей.</w:t>
      </w:r>
    </w:p>
    <w:p w:rsidR="00DB0E5E" w:rsidRPr="00DB0E5E" w:rsidRDefault="00DB0E5E" w:rsidP="00DB0E5E">
      <w:pPr>
        <w:tabs>
          <w:tab w:val="left" w:pos="54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Субвенции бюджетам бюджетной системы Российской Федерации</w:t>
      </w: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поступили в сумме 454,60 тыс. рублей 100% к плановым значениям. В 2021 году субвенции составили 403,55 тыс. рублей. План исполнен в том числе:</w:t>
      </w:r>
    </w:p>
    <w:p w:rsidR="00DB0E5E" w:rsidRPr="00DB0E5E" w:rsidRDefault="00DB0E5E" w:rsidP="00DB0E5E">
      <w:pPr>
        <w:tabs>
          <w:tab w:val="left" w:pos="54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Субвенции местным бюджетам на выполнение передаваемых полномочий субъектов Российской Федерации в сумме 20,24 тыс. рублей </w:t>
      </w:r>
      <w:proofErr w:type="gramStart"/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</w:t>
      </w:r>
      <w:proofErr w:type="gramEnd"/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утвержденных назначений в 20,24 тыс. рублей;</w:t>
      </w:r>
    </w:p>
    <w:p w:rsidR="00DB0E5E" w:rsidRPr="00DB0E5E" w:rsidRDefault="00DB0E5E" w:rsidP="00DB0E5E">
      <w:pPr>
        <w:tabs>
          <w:tab w:val="left" w:pos="54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Субвенции бюджетам на осуществление первичного воинского учета на территориях, где отсутствуют военные комиссариаты в сумме 434,36 тыс. рублей при утвержденных назначениях 434,36 тыс. рублей, исполнение 100%. </w:t>
      </w:r>
    </w:p>
    <w:p w:rsidR="00DB0E5E" w:rsidRPr="00DB0E5E" w:rsidRDefault="00DB0E5E" w:rsidP="00DB0E5E">
      <w:pPr>
        <w:tabs>
          <w:tab w:val="left" w:pos="54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Иные межбюджетные трансферты</w:t>
      </w:r>
      <w:r w:rsidRPr="00DB0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передаваемые бюджетам сельских поселений за 2022 год – 2 111,25 тыс. рублей,</w:t>
      </w:r>
      <w:r w:rsidRPr="00DB0E5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100% от утвержденных назначений. В 2021 году межбюджетные трансферты составили 1 014,31 тыс. рублей.</w:t>
      </w:r>
    </w:p>
    <w:bookmarkEnd w:id="2"/>
    <w:p w:rsidR="00DB0E5E" w:rsidRPr="00DB0E5E" w:rsidRDefault="00DB0E5E" w:rsidP="00DB0E5E">
      <w:pPr>
        <w:keepNext/>
        <w:keepLines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Исполнение расходной части бюджета</w:t>
      </w:r>
    </w:p>
    <w:p w:rsidR="00DB0E5E" w:rsidRP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Тесинского сельсовета за 2022 год исполнены в сумме 21 069,92 тыс. рублей, что составляет 97,4 % от годовых плановых назначений (21 626,66 тыс. рублей). По данным отчета об исполнении бюджета (Приложение № 3) за 2022 год не исполненные назначения по расходу бюджета составили 556,74 тыс. рублей.</w:t>
      </w:r>
    </w:p>
    <w:p w:rsidR="00DB0E5E" w:rsidRPr="00DB0E5E" w:rsidRDefault="00DB0E5E" w:rsidP="00DB0E5E">
      <w:pPr>
        <w:spacing w:after="1" w:line="280" w:lineRule="atLeast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статьи 215.1 Бюджетного кодекса Российской Федерации организация исполнения бюджета возлагается на соответствующий финансовый орган. Исполнение бюджета организуется на основе сводной бюджетной росписи и кассового плана.</w:t>
      </w:r>
    </w:p>
    <w:p w:rsidR="00DB0E5E" w:rsidRPr="00DB0E5E" w:rsidRDefault="00DB0E5E" w:rsidP="00DB0E5E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Тесинского сельсовета по расходам в 2022 году осуществлялось в соответствии с требованиями статей 217, 219, 219,1, 219.2 БК РФ.</w:t>
      </w:r>
    </w:p>
    <w:p w:rsidR="00DB0E5E" w:rsidRPr="00DB0E5E" w:rsidRDefault="00DB0E5E" w:rsidP="00DB0E5E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составления и ведения бюджетной сметы установлен Постановлением Тесинского сельсовета </w:t>
      </w:r>
      <w:r w:rsidRPr="00DB0E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71-п от 14.12.2020 «Об утверждении Порядка составления, утверждения и ведения бюджетной сметы Тесинского сельсовета Минусинского района Красноярского края» </w:t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 составления и ведения бюджетной сметы).</w:t>
      </w:r>
    </w:p>
    <w:p w:rsidR="00DB0E5E" w:rsidRP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расходов по разделам бюджетной классификации бюджета (Приложение № 4)  за 2022 год сложилась следующим образом:</w:t>
      </w:r>
    </w:p>
    <w:p w:rsidR="00DB0E5E" w:rsidRPr="00DB0E5E" w:rsidRDefault="00DB0E5E" w:rsidP="00DB0E5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B0E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Таблица 1</w:t>
      </w:r>
    </w:p>
    <w:tbl>
      <w:tblPr>
        <w:tblW w:w="100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941"/>
        <w:gridCol w:w="709"/>
        <w:gridCol w:w="1135"/>
        <w:gridCol w:w="1275"/>
        <w:gridCol w:w="1276"/>
        <w:gridCol w:w="992"/>
      </w:tblGrid>
      <w:tr w:rsidR="00DB0E5E" w:rsidRPr="00DB0E5E" w:rsidTr="00DB0E5E">
        <w:tc>
          <w:tcPr>
            <w:tcW w:w="738" w:type="dxa"/>
            <w:vMerge w:val="restart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941" w:type="dxa"/>
            <w:vMerge w:val="restart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Наименование раздела, подраздела бюджетной классификации расходов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Раздел, подраздел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2022 год</w:t>
            </w:r>
          </w:p>
        </w:tc>
      </w:tr>
      <w:tr w:rsidR="00DB0E5E" w:rsidRPr="00DB0E5E" w:rsidTr="00DB0E5E">
        <w:tc>
          <w:tcPr>
            <w:tcW w:w="738" w:type="dxa"/>
            <w:vMerge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Уточнённые бюджетные </w:t>
            </w: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назначения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Исполнено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Отклонение исполнения от уточнённых </w:t>
            </w: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бюджетных назначений</w:t>
            </w:r>
          </w:p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(+,-)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%</w:t>
            </w:r>
          </w:p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исполнения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Расходы, всего: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21 626,66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21 069,92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- 556,74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97,42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Общегосударственные вопросы: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0102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980,57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971,59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8,98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99,08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0104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4 537,84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4 301,19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236,65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94,78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0111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164,67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-164,67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1.4.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0113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4,9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4,9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100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0203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434,36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434,36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100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0300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387,95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387,62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-0,33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99,92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3.1.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Защита населения и территории от ЧС природного и техногенного характера, в том числе: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0310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79,00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78,68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-0,33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99,59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3.1.2.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Защита населения и территории от ЧС по ликвидации последствий затопления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0310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13,7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13,69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-0,01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99,9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3.1.3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Мероприятия по предупреждению и возникновению пожаров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0310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65,3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64,99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-0,32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99,5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0310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308,95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308,95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100</w:t>
            </w:r>
          </w:p>
        </w:tc>
      </w:tr>
      <w:tr w:rsidR="00DB0E5E" w:rsidRPr="00DB0E5E" w:rsidTr="00DB0E5E">
        <w:trPr>
          <w:trHeight w:val="231"/>
        </w:trPr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0400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4 672,98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4 672,98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100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4.1.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0409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4 502,98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4 502,98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100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4.2.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Другие вопросы в области </w:t>
            </w:r>
            <w:proofErr w:type="spellStart"/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нац</w:t>
            </w:r>
            <w:proofErr w:type="gramStart"/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.э</w:t>
            </w:r>
            <w:proofErr w:type="gramEnd"/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кономики</w:t>
            </w:r>
            <w:proofErr w:type="spellEnd"/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170,00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170,00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100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0500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8 686,01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8 554,65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-131,36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98,49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5.1.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4 925,45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4 808,56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-116,89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97,63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0700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212,55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212,54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99,99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0801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353,05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351,79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-1,26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99,64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Пенсии, пособия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1001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47,0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47,0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100</w:t>
            </w:r>
          </w:p>
        </w:tc>
      </w:tr>
      <w:tr w:rsidR="00DB0E5E" w:rsidRPr="00DB0E5E" w:rsidTr="00DB0E5E">
        <w:tc>
          <w:tcPr>
            <w:tcW w:w="738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41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Прочие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1403</w:t>
            </w:r>
          </w:p>
        </w:tc>
        <w:tc>
          <w:tcPr>
            <w:tcW w:w="113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1 089,94</w:t>
            </w:r>
          </w:p>
        </w:tc>
        <w:tc>
          <w:tcPr>
            <w:tcW w:w="1275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1 089,94</w:t>
            </w:r>
          </w:p>
        </w:tc>
        <w:tc>
          <w:tcPr>
            <w:tcW w:w="1276" w:type="dxa"/>
            <w:shd w:val="clear" w:color="auto" w:fill="auto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</w:tcPr>
          <w:p w:rsidR="00DB0E5E" w:rsidRPr="00DB0E5E" w:rsidRDefault="00DB0E5E" w:rsidP="00DB0E5E">
            <w:p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B0E5E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100</w:t>
            </w:r>
          </w:p>
        </w:tc>
      </w:tr>
    </w:tbl>
    <w:p w:rsidR="00DB0E5E" w:rsidRPr="00DB0E5E" w:rsidRDefault="00DB0E5E" w:rsidP="00DB0E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E5E" w:rsidRPr="00DB0E5E" w:rsidRDefault="00DB0E5E" w:rsidP="00DB0E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расходов бюджета поселения показал, что по пяти разделам классификации расходов составили 100 % исполнение: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0200 Мобилизационная и вневойсковая подготовка;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0400 «Национальная экономика»;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0700 «Образование»;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 «Социальная политика»;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1403 «Межбюджетные трансферты общего характера».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Приоритетными направлениями расходования средств бюджета в отчётном периоде являлись: общегосударственные расходы – 20,41% (из них функционирование местных организаций – 15,8%,</w:t>
      </w:r>
      <w:r w:rsidRPr="00DB0E5E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высшего должностного лица субъекта – 4,6%);  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 – 40,6 %; 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экономика – 22,18%; </w:t>
      </w:r>
    </w:p>
    <w:p w:rsidR="00DB0E5E" w:rsidRPr="00DB0E5E" w:rsidRDefault="00DB0E5E" w:rsidP="00DB0E5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 – 1,79%. Наименьшая доля расходов приходится на социальную политику – 0,57%, культуру – 1,67%.</w:t>
      </w:r>
    </w:p>
    <w:p w:rsidR="00DB0E5E" w:rsidRPr="00DB0E5E" w:rsidRDefault="00DB0E5E" w:rsidP="00DB0E5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B0E5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Диаграмма 3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75020" cy="345186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E5E" w:rsidRDefault="00DB0E5E" w:rsidP="00DB0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 Тесинского сельсовета за 2022 год  приведена в Приложении № 5</w:t>
      </w:r>
    </w:p>
    <w:p w:rsidR="00DB0E5E" w:rsidRPr="007A4EC6" w:rsidRDefault="007A4EC6" w:rsidP="007A4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бюджетных ассигнований по целевым статьям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(муниципальным программам Тесинского сельсовета и непрограммным расходам деятельности)</w:t>
      </w:r>
      <w:proofErr w:type="gramStart"/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,г</w:t>
      </w:r>
      <w:proofErr w:type="gramEnd"/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руппам и подгруппам видов расходов, разделам, подразделам классификации расходов бюджета Тесинского сельсовета на 2022 год  приведена в Приложении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E5E" w:rsidRPr="00DB0E5E" w:rsidRDefault="00DB0E5E" w:rsidP="00DB0E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 на формирование расходов на оплату труда депутатов, выборных должностных лиц местного самоуправления, осуществляющих свои полномочия на постоянной основе,  муниципальных служащих Тесинского сельсовета на 2022 год рассчитан в соответствии с постановлением Совета Красноярского края от 29.12.2007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</w:t>
      </w:r>
      <w:proofErr w:type="gramEnd"/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должности, и муниципальных служащих»</w:t>
      </w:r>
    </w:p>
    <w:p w:rsidR="00DB0E5E" w:rsidRPr="00DB0E5E" w:rsidRDefault="00DB0E5E" w:rsidP="00DB0E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расходы на выплаты функционирование высшего должностного лица муниципального образования, составили </w:t>
      </w:r>
      <w:r w:rsidRPr="00DB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971,59 </w:t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B0E5E" w:rsidRP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Расчеты плановых расходов на выплаты персоналу государственных (муниципальных) органов установлено:</w:t>
      </w:r>
    </w:p>
    <w:p w:rsidR="00DB0E5E" w:rsidRPr="00DB0E5E" w:rsidRDefault="00DB0E5E" w:rsidP="00DB0E5E">
      <w:pPr>
        <w:autoSpaceDE w:val="0"/>
        <w:autoSpaceDN w:val="0"/>
        <w:adjustRightInd w:val="0"/>
        <w:spacing w:after="0" w:line="240" w:lineRule="atLeast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Госкомстата РФ от 05.01.2004 года N 1 "Об утверждении унифицированных форм первичной учетной документации по учету труда и его оплаты" утверждена унифицированная форма № Т-3 «Штатное расписание». Штатное расписание применяется для оформления структуры, штатного состава и штатной численности организации в соответствии с ее Уставом (Положением). Штатное расписание содержит </w:t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структурных подразделений, наименование должностей, специальностей, профессий с указанием квалификации, сведения о количестве штатных единиц. </w:t>
      </w:r>
      <w:r w:rsidRPr="00DB0E5E">
        <w:rPr>
          <w:rFonts w:ascii="Times New Roman" w:eastAsia="Calibri" w:hAnsi="Times New Roman" w:cs="Times New Roman"/>
          <w:sz w:val="28"/>
          <w:szCs w:val="28"/>
        </w:rPr>
        <w:t>Структура администрации Тесинского сельсовета утверждена решением Тесинского сельского Совета депутатов от 14.08.2020г. № 165-рс.</w:t>
      </w: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Штатная численность Тесинского сельсовета на 01.01.2023 года составляет 13 штатных единиц.</w:t>
      </w:r>
    </w:p>
    <w:p w:rsidR="00DB0E5E" w:rsidRPr="00DB0E5E" w:rsidRDefault="00DB0E5E" w:rsidP="00DB0E5E">
      <w:pPr>
        <w:autoSpaceDE w:val="0"/>
        <w:autoSpaceDN w:val="0"/>
        <w:adjustRightInd w:val="0"/>
        <w:spacing w:after="0" w:line="240" w:lineRule="atLeast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деятельности по состоянию на 01.01.2023 года с расшифровкой по видам приведены в Приложении № 9</w:t>
      </w:r>
    </w:p>
    <w:p w:rsidR="00DB0E5E" w:rsidRPr="00DB0E5E" w:rsidRDefault="00DB0E5E" w:rsidP="00DB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по передаче иных межбюджетных трансфертов на осуществление части полномочий по решению вопросов местного значения поселения, переданным органом местного самоуправления поселения муниципальному району за 2022 год приведены в Приложении № 7</w:t>
      </w:r>
    </w:p>
    <w:p w:rsidR="007A4EC6" w:rsidRDefault="00DB0E5E" w:rsidP="007A4EC6">
      <w:pPr>
        <w:keepNext/>
        <w:keepLines/>
        <w:shd w:val="clear" w:color="auto" w:fill="FFFFFF"/>
        <w:spacing w:after="0" w:line="240" w:lineRule="atLeast"/>
        <w:ind w:right="-2" w:firstLine="720"/>
        <w:jc w:val="both"/>
        <w:textAlignment w:val="baseline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DB0E5E">
        <w:rPr>
          <w:rFonts w:ascii="Times New Roman" w:eastAsia="Calibri" w:hAnsi="Times New Roman" w:cs="Times New Roman"/>
          <w:bCs/>
          <w:sz w:val="28"/>
          <w:szCs w:val="28"/>
        </w:rPr>
        <w:t>Законом Красноярского края от 27.12.2005 №17-4354 «</w:t>
      </w:r>
      <w:r w:rsidRPr="00DB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Реестре должностей муниципальной службы</w:t>
      </w:r>
      <w:r w:rsidRPr="00DB0E5E">
        <w:rPr>
          <w:rFonts w:ascii="Times New Roman" w:eastAsia="Calibri" w:hAnsi="Times New Roman" w:cs="Times New Roman"/>
          <w:bCs/>
          <w:sz w:val="28"/>
          <w:szCs w:val="28"/>
        </w:rPr>
        <w:t xml:space="preserve">» утвержден Реестр должностей муниципальной службы в Красноярском крае, который содержит перечень должностей муниципальной службы. </w:t>
      </w:r>
    </w:p>
    <w:p w:rsidR="00DB0E5E" w:rsidRPr="007A4EC6" w:rsidRDefault="00DB0E5E" w:rsidP="007A4EC6">
      <w:pPr>
        <w:keepNext/>
        <w:keepLines/>
        <w:shd w:val="clear" w:color="auto" w:fill="FFFFFF"/>
        <w:spacing w:after="0" w:line="240" w:lineRule="atLeast"/>
        <w:ind w:right="-2" w:firstLine="720"/>
        <w:jc w:val="both"/>
        <w:textAlignment w:val="baseline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DB0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 о численности и оплате труда работников органов местного самоуправления по категориям персонала  приведено в Приложении № 10</w:t>
      </w:r>
    </w:p>
    <w:p w:rsidR="00DB0E5E" w:rsidRPr="00DB0E5E" w:rsidRDefault="00DB0E5E" w:rsidP="00DB0E5E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DB0E5E" w:rsidRPr="00DB0E5E" w:rsidRDefault="00DB0E5E" w:rsidP="00DB0E5E">
      <w:pPr>
        <w:keepNext/>
        <w:keepLines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bookmark13"/>
      <w:r w:rsidRPr="00DB0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Муниципальный долг</w:t>
      </w:r>
      <w:bookmarkEnd w:id="4"/>
    </w:p>
    <w:p w:rsidR="00DB0E5E" w:rsidRP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представленной ф.0503172 «Сведения о государственном муниципальном долге» муниципальный долг по состоянию на 01.01.2022 и на 01.01.2023 года отсутствует. </w:t>
      </w:r>
      <w:proofErr w:type="gramEnd"/>
    </w:p>
    <w:p w:rsidR="00DB0E5E" w:rsidRPr="00DB0E5E" w:rsidRDefault="00DB0E5E" w:rsidP="00DB0E5E">
      <w:pPr>
        <w:spacing w:after="0" w:line="240" w:lineRule="auto"/>
        <w:ind w:right="-2" w:firstLine="7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0E5E" w:rsidRPr="00DB0E5E" w:rsidRDefault="00DB0E5E" w:rsidP="00DB0E5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Результат исполнения бюджета.</w:t>
      </w:r>
    </w:p>
    <w:p w:rsidR="00DB0E5E" w:rsidRPr="00DB0E5E" w:rsidRDefault="00DB0E5E" w:rsidP="00DB0E5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сельсовета.</w:t>
      </w:r>
    </w:p>
    <w:p w:rsidR="00DB0E5E" w:rsidRPr="00DB0E5E" w:rsidRDefault="00DB0E5E" w:rsidP="00DB0E5E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Тесинского сельсовета за 2022 год исполнен с профицитом в объеме 418,31 тыс. рублей, при запланированном дефиците в объеме 457,43 тыс. рублей. Процент исполнения доходной части составил 101,5% в расходной части </w:t>
      </w:r>
      <w:proofErr w:type="gramStart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97,4</w:t>
      </w:r>
      <w:proofErr w:type="gramEnd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что указывает на эффективное планирование и контроль расходования бюджетных средств, поступивших в сельсовет. (Приложение № 1)</w:t>
      </w:r>
    </w:p>
    <w:p w:rsidR="00DB0E5E" w:rsidRPr="00DB0E5E" w:rsidRDefault="00DB0E5E" w:rsidP="00DB0E5E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DB0E5E" w:rsidRPr="00DB0E5E" w:rsidRDefault="00DB0E5E" w:rsidP="00DB0E5E">
      <w:pPr>
        <w:keepNext/>
        <w:keepLines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bookmark14"/>
      <w:r w:rsidRPr="00DB0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Использование средств резервных фондов</w:t>
      </w:r>
      <w:bookmarkEnd w:id="5"/>
    </w:p>
    <w:p w:rsidR="00DB0E5E" w:rsidRPr="00DB0E5E" w:rsidRDefault="00DB0E5E" w:rsidP="00DB0E5E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Федерации, Решением   Тесинского сельского Совета    депутатов «О бюджете Тесинского сельсовета Минусинского района на 2022 год и плановый период 2023-2024 годов» утвержден размер резервного фонда администрации Тесинского сельсовета в размере 164,47 тыс. рублей.</w:t>
      </w:r>
    </w:p>
    <w:p w:rsidR="00DB0E5E" w:rsidRP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резервного фонда   в 2022 году не производилось.</w:t>
      </w:r>
    </w:p>
    <w:p w:rsidR="00DB0E5E" w:rsidRP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неиспользованных средств резервного фонда на 01.01.2023 года составил 164,47 тыс. рублей.</w:t>
      </w:r>
    </w:p>
    <w:p w:rsidR="00DB0E5E" w:rsidRP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E5E" w:rsidRPr="00DB0E5E" w:rsidRDefault="00DB0E5E" w:rsidP="00DB0E5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Исполнение программной части бюджета</w:t>
      </w:r>
    </w:p>
    <w:p w:rsidR="00DB0E5E" w:rsidRP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уточненным бюджетом Тесинского сельсовета на 2022 год, администрация Тесинского сельского совета постановлением от 22.12.2022 года №85-п «О внесении изменений  и дополнений в Постановление № 27-п от 25.03.2021г «Об утверждении муниципальной программы «Социально-экономическое развитие сельсовета» (в редакции № 29-п от 02.04.2021г. № 42-п от 14.07.2021 г., № 58-п от 22.11.2021г., № 61-п от 01.12.2021г., № 01-п от 21.01.2022г., № 11-п</w:t>
      </w:r>
      <w:proofErr w:type="gramEnd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01.03.2022 г., № 25-п от 21.03.2022 г., № 41-п от 07.06.2022 г,.№ 63-п от 29.08.2022 года, № 79-п от 07.11.2022) утвердило  общий объем бюджетных ассигнований на реализацию муниципальной программы на 2022 год в размере 11 708,90 тыс. рублей</w:t>
      </w:r>
      <w:proofErr w:type="gramStart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8)</w:t>
      </w:r>
    </w:p>
    <w:p w:rsidR="00DB0E5E" w:rsidRPr="00DB0E5E" w:rsidRDefault="00DB0E5E" w:rsidP="00DB0E5E">
      <w:pPr>
        <w:tabs>
          <w:tab w:val="left" w:pos="96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бюджетных ассигнований на реализацию муниципальной программы составит в 2022 году - 11708,90 тыс. руб.:</w:t>
      </w:r>
    </w:p>
    <w:p w:rsidR="00DB0E5E" w:rsidRPr="00DB0E5E" w:rsidRDefault="00DB0E5E" w:rsidP="00DB0E5E">
      <w:pPr>
        <w:tabs>
          <w:tab w:val="left" w:pos="9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счет средств бюджета поселения в 2022 году - 8093,70 тыс. руб.</w:t>
      </w:r>
    </w:p>
    <w:p w:rsidR="00DB0E5E" w:rsidRPr="00DB0E5E" w:rsidRDefault="00DB0E5E" w:rsidP="00DB0E5E">
      <w:pPr>
        <w:tabs>
          <w:tab w:val="left" w:pos="9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счет сре</w:t>
      </w:r>
      <w:proofErr w:type="gramStart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  в 2022 году -   3615,20,00 тыс. руб.; (Приложение № 8)</w:t>
      </w:r>
    </w:p>
    <w:p w:rsidR="00DB0E5E" w:rsidRPr="00DB0E5E" w:rsidRDefault="00DB0E5E" w:rsidP="00DB0E5E">
      <w:pPr>
        <w:tabs>
          <w:tab w:val="left" w:pos="96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E5E" w:rsidRPr="00DB0E5E" w:rsidRDefault="00DB0E5E" w:rsidP="00DB0E5E">
      <w:pPr>
        <w:tabs>
          <w:tab w:val="left" w:pos="960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в целом по муниципальным программам за 2022 год составило 11 489,98 тыс. рублей или 98,13% к уточненному годовому плану. Показатели исполнения муниципальных программ приведены в таблице № 3 (руб.)</w:t>
      </w:r>
    </w:p>
    <w:tbl>
      <w:tblPr>
        <w:tblW w:w="9566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3500"/>
        <w:gridCol w:w="1747"/>
        <w:gridCol w:w="1484"/>
        <w:gridCol w:w="1417"/>
        <w:gridCol w:w="1418"/>
      </w:tblGrid>
      <w:tr w:rsidR="00DB0E5E" w:rsidRPr="00DB0E5E" w:rsidTr="00DB0E5E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подпрограмм муниципальной программы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lang w:eastAsia="ru-RU"/>
              </w:rPr>
              <w:t>Утверждённые бюджетные назначения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lang w:eastAsia="ru-RU"/>
              </w:rPr>
              <w:t>Неисполненные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lang w:eastAsia="ru-RU"/>
              </w:rPr>
              <w:t xml:space="preserve">       % исполнения</w:t>
            </w:r>
          </w:p>
        </w:tc>
      </w:tr>
      <w:tr w:rsidR="00DB0E5E" w:rsidRPr="00DB0E5E" w:rsidTr="00DB0E5E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B0E5E" w:rsidRPr="00DB0E5E" w:rsidTr="00DB0E5E"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программа, всего: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ind w:firstLine="14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11 708 915,00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11 590 441,13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-118 473,93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ind w:firstLine="45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/>
                <w:lang w:eastAsia="ru-RU"/>
              </w:rPr>
              <w:t>98,99</w:t>
            </w:r>
          </w:p>
        </w:tc>
      </w:tr>
      <w:tr w:rsidR="00DB0E5E" w:rsidRPr="00DB0E5E" w:rsidTr="00DB0E5E">
        <w:trPr>
          <w:trHeight w:val="1038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«Защита населения и территории Тесинского сельсовета от чрезвычайных ситуаций и стихийных бедствий»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ind w:firstLine="14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Cs/>
                <w:lang w:eastAsia="ru-RU"/>
              </w:rPr>
              <w:t>387 947,00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Cs/>
                <w:lang w:eastAsia="ru-RU"/>
              </w:rPr>
              <w:t>387 622,00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Cs/>
                <w:lang w:eastAsia="ru-RU"/>
              </w:rPr>
              <w:t>-325,00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ind w:firstLine="4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lang w:eastAsia="ru-RU"/>
              </w:rPr>
              <w:t>99,59</w:t>
            </w:r>
          </w:p>
        </w:tc>
      </w:tr>
      <w:tr w:rsidR="00DB0E5E" w:rsidRPr="00DB0E5E" w:rsidTr="00DB0E5E"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lang w:eastAsia="ru-RU"/>
              </w:rPr>
              <w:t>Подпрограмма «Благоустройство и поддержка ЖКХ»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ind w:firstLine="1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lang w:eastAsia="ru-RU"/>
              </w:rPr>
              <w:t>9 428 434,06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Cs/>
                <w:lang w:eastAsia="ru-RU"/>
              </w:rPr>
              <w:t>9 311 542,54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Cs/>
                <w:lang w:eastAsia="ru-RU"/>
              </w:rPr>
              <w:t>-116 891,52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ind w:firstLine="4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lang w:eastAsia="ru-RU"/>
              </w:rPr>
              <w:t>98,76</w:t>
            </w:r>
          </w:p>
        </w:tc>
      </w:tr>
      <w:tr w:rsidR="00DB0E5E" w:rsidRPr="00DB0E5E" w:rsidTr="00DB0E5E">
        <w:trPr>
          <w:trHeight w:val="528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Подпрограмма «Поддержка и развитие социальной сферы»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Cs/>
                <w:lang w:eastAsia="ru-RU"/>
              </w:rPr>
              <w:t>632 595,00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Cs/>
                <w:lang w:eastAsia="ru-RU"/>
              </w:rPr>
              <w:t>631 337,59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Cs/>
                <w:lang w:eastAsia="ru-RU"/>
              </w:rPr>
              <w:t>-1 257,41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ind w:firstLine="4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lang w:eastAsia="ru-RU"/>
              </w:rPr>
              <w:t>99,80</w:t>
            </w:r>
          </w:p>
        </w:tc>
      </w:tr>
      <w:tr w:rsidR="00DB0E5E" w:rsidRPr="00DB0E5E" w:rsidTr="00DB0E5E">
        <w:trPr>
          <w:trHeight w:val="750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Cs/>
                <w:lang w:eastAsia="ru-RU"/>
              </w:rPr>
              <w:t>Подпрограмма «Управление муниципальными финансами сельсовета».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Cs/>
                <w:lang w:eastAsia="ru-RU"/>
              </w:rPr>
              <w:t>1 259 939,00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Cs/>
                <w:lang w:eastAsia="ru-RU"/>
              </w:rPr>
              <w:t>1 259 939,00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E5E" w:rsidRPr="00DB0E5E" w:rsidRDefault="00DB0E5E" w:rsidP="00DB0E5E">
            <w:pPr>
              <w:autoSpaceDE w:val="0"/>
              <w:autoSpaceDN w:val="0"/>
              <w:adjustRightInd w:val="0"/>
              <w:spacing w:after="0" w:line="240" w:lineRule="auto"/>
              <w:ind w:firstLine="4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DB0E5E" w:rsidRPr="00DB0E5E" w:rsidRDefault="00DB0E5E" w:rsidP="00DB0E5E">
      <w:pPr>
        <w:spacing w:after="120" w:line="240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0E5E" w:rsidRPr="00DB0E5E" w:rsidRDefault="00DB0E5E" w:rsidP="00DB0E5E">
      <w:pPr>
        <w:spacing w:after="12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 в полном объеме профинансированы все муниципальные программы.</w:t>
      </w:r>
    </w:p>
    <w:p w:rsidR="00DB0E5E" w:rsidRP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0E5E" w:rsidRDefault="00DB0E5E" w:rsidP="00DB0E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C6" w:rsidRDefault="007A4EC6" w:rsidP="00DB0E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C6" w:rsidRDefault="007A4EC6" w:rsidP="00DB0E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C6" w:rsidRDefault="007A4EC6" w:rsidP="00DB0E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EC6" w:rsidRDefault="007A4EC6" w:rsidP="00DB0E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4EC6" w:rsidSect="008E5544">
          <w:headerReference w:type="default" r:id="rId2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741"/>
        <w:tblW w:w="14567" w:type="dxa"/>
        <w:tblLayout w:type="fixed"/>
        <w:tblLook w:val="04A0" w:firstRow="1" w:lastRow="0" w:firstColumn="1" w:lastColumn="0" w:noHBand="0" w:noVBand="1"/>
      </w:tblPr>
      <w:tblGrid>
        <w:gridCol w:w="582"/>
        <w:gridCol w:w="3212"/>
        <w:gridCol w:w="5812"/>
        <w:gridCol w:w="1701"/>
        <w:gridCol w:w="1842"/>
        <w:gridCol w:w="1418"/>
      </w:tblGrid>
      <w:tr w:rsidR="007A4EC6" w:rsidRPr="00DB0E5E" w:rsidTr="007A4EC6">
        <w:trPr>
          <w:trHeight w:val="31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EC6" w:rsidRPr="007A4EC6" w:rsidRDefault="007A4EC6" w:rsidP="007A4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7A4EC6" w:rsidRPr="007A4EC6" w:rsidRDefault="007A4EC6" w:rsidP="007A4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Тесинского </w:t>
            </w:r>
            <w:proofErr w:type="gramStart"/>
            <w:r w:rsidRPr="007A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</w:p>
          <w:p w:rsidR="007A4EC6" w:rsidRPr="007A4EC6" w:rsidRDefault="007A4EC6" w:rsidP="007A4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7A4EC6" w:rsidRDefault="007A4EC6" w:rsidP="007A4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00.00.2023 № проект</w:t>
            </w:r>
          </w:p>
          <w:p w:rsidR="007A4EC6" w:rsidRDefault="007A4EC6" w:rsidP="007A4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EC6" w:rsidRPr="007A4EC6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</w:t>
            </w:r>
          </w:p>
          <w:p w:rsidR="007A4EC6" w:rsidRPr="007A4EC6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дефицита бюджета Тесинского сельсовета за 2022 год</w:t>
            </w:r>
          </w:p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состоянию на 01 января 2023 года</w:t>
            </w:r>
          </w:p>
        </w:tc>
      </w:tr>
      <w:tr w:rsidR="007A4EC6" w:rsidRPr="00DB0E5E" w:rsidTr="007A4EC6">
        <w:trPr>
          <w:trHeight w:val="69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A4EC6" w:rsidRPr="00DB0E5E" w:rsidTr="007A4EC6">
        <w:trPr>
          <w:trHeight w:val="71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C6" w:rsidRPr="00DB0E5E" w:rsidRDefault="007A4EC6" w:rsidP="007A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C6" w:rsidRPr="00DB0E5E" w:rsidRDefault="007A4EC6" w:rsidP="007A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C6" w:rsidRPr="00DB0E5E" w:rsidRDefault="007A4EC6" w:rsidP="007A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(план)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(факт)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A4EC6" w:rsidRPr="00DB0E5E" w:rsidTr="007A4EC6">
        <w:trPr>
          <w:trHeight w:val="5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802 01 00 00 00 00 0000 000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457 432,06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-418 310,68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-91,45%</w:t>
            </w:r>
          </w:p>
        </w:tc>
      </w:tr>
      <w:tr w:rsidR="007A4EC6" w:rsidRPr="00DB0E5E" w:rsidTr="007A4EC6">
        <w:trPr>
          <w:trHeight w:val="68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457 432,06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-418 310,68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-91,45%</w:t>
            </w:r>
          </w:p>
        </w:tc>
      </w:tr>
      <w:tr w:rsidR="007A4EC6" w:rsidRPr="00DB0E5E" w:rsidTr="007A4EC6">
        <w:trPr>
          <w:trHeight w:val="2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802 01 05 00 00 00 0000 500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-21 169 232,00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-21 488 233,92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101,51%</w:t>
            </w:r>
          </w:p>
        </w:tc>
      </w:tr>
      <w:tr w:rsidR="007A4EC6" w:rsidRPr="00DB0E5E" w:rsidTr="007A4EC6">
        <w:trPr>
          <w:trHeight w:val="4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802 01 05 02 00 00 0000 500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-21 169 232,00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-21 488 233,92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101,51%</w:t>
            </w:r>
          </w:p>
        </w:tc>
      </w:tr>
      <w:tr w:rsidR="007A4EC6" w:rsidRPr="00DB0E5E" w:rsidTr="007A4EC6">
        <w:trPr>
          <w:trHeight w:val="47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802 01 05 02 01 00 0000 510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-21 169 232,00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-21 488 233,92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101,51%</w:t>
            </w:r>
          </w:p>
        </w:tc>
      </w:tr>
      <w:tr w:rsidR="007A4EC6" w:rsidRPr="00DB0E5E" w:rsidTr="007A4EC6">
        <w:trPr>
          <w:trHeight w:val="5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-21 169 232,00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-21 488 233,92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101,51%</w:t>
            </w:r>
          </w:p>
        </w:tc>
      </w:tr>
      <w:tr w:rsidR="007A4EC6" w:rsidRPr="00DB0E5E" w:rsidTr="007A4EC6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802 01 05 00 00 00 0000 600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21 626 664,06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21 069 923,24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97,43%</w:t>
            </w:r>
          </w:p>
        </w:tc>
      </w:tr>
      <w:tr w:rsidR="007A4EC6" w:rsidRPr="00DB0E5E" w:rsidTr="007A4EC6">
        <w:trPr>
          <w:trHeight w:val="403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802 01 05 02 00 00 0000 600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21 626 664,06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21 069 923,24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97,43%</w:t>
            </w:r>
          </w:p>
        </w:tc>
      </w:tr>
      <w:tr w:rsidR="007A4EC6" w:rsidRPr="00DB0E5E" w:rsidTr="007A4EC6">
        <w:trPr>
          <w:trHeight w:val="4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802 01 05 02 01 00 0000 610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21 626 664,06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21 069 923,24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97,43%</w:t>
            </w:r>
          </w:p>
        </w:tc>
      </w:tr>
      <w:tr w:rsidR="007A4EC6" w:rsidRPr="00DB0E5E" w:rsidTr="007A4EC6">
        <w:trPr>
          <w:trHeight w:val="6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EC6" w:rsidRPr="00DB0E5E" w:rsidRDefault="007A4EC6" w:rsidP="007A4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EC6" w:rsidRPr="00DB0E5E" w:rsidRDefault="007A4EC6" w:rsidP="007A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EC6" w:rsidRPr="00DB0E5E" w:rsidRDefault="007A4EC6" w:rsidP="007A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21 626 664,06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21 069 923,24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97,43%</w:t>
            </w:r>
          </w:p>
        </w:tc>
      </w:tr>
      <w:tr w:rsidR="007A4EC6" w:rsidRPr="00DB0E5E" w:rsidTr="007A4EC6">
        <w:trPr>
          <w:trHeight w:val="31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EC6" w:rsidRPr="00DB0E5E" w:rsidRDefault="007A4EC6" w:rsidP="007A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457 432,06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-418 310,68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EC6" w:rsidRPr="00DB0E5E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-91,45%</w:t>
            </w:r>
          </w:p>
        </w:tc>
      </w:tr>
    </w:tbl>
    <w:p w:rsidR="00DB0E5E" w:rsidRPr="00DB0E5E" w:rsidRDefault="00DB0E5E" w:rsidP="00DB0E5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E5E" w:rsidRP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6"/>
        <w:gridCol w:w="76"/>
        <w:gridCol w:w="584"/>
        <w:gridCol w:w="506"/>
        <w:gridCol w:w="506"/>
        <w:gridCol w:w="506"/>
        <w:gridCol w:w="659"/>
        <w:gridCol w:w="506"/>
        <w:gridCol w:w="419"/>
        <w:gridCol w:w="114"/>
        <w:gridCol w:w="595"/>
        <w:gridCol w:w="24"/>
        <w:gridCol w:w="3236"/>
        <w:gridCol w:w="141"/>
        <w:gridCol w:w="710"/>
        <w:gridCol w:w="992"/>
        <w:gridCol w:w="992"/>
        <w:gridCol w:w="992"/>
        <w:gridCol w:w="851"/>
        <w:gridCol w:w="992"/>
        <w:gridCol w:w="187"/>
        <w:gridCol w:w="380"/>
      </w:tblGrid>
      <w:tr w:rsidR="005A328D" w:rsidRPr="00DB0E5E" w:rsidTr="00C72FDE">
        <w:trPr>
          <w:gridAfter w:val="2"/>
          <w:wAfter w:w="567" w:type="dxa"/>
          <w:trHeight w:val="233"/>
        </w:trPr>
        <w:tc>
          <w:tcPr>
            <w:tcW w:w="13907" w:type="dxa"/>
            <w:gridSpan w:val="20"/>
            <w:tcBorders>
              <w:bottom w:val="single" w:sz="4" w:space="0" w:color="auto"/>
            </w:tcBorders>
            <w:shd w:val="clear" w:color="auto" w:fill="auto"/>
            <w:hideMark/>
          </w:tcPr>
          <w:p w:rsidR="007A4EC6" w:rsidRPr="007A4EC6" w:rsidRDefault="007A4EC6" w:rsidP="007A4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7A4EC6" w:rsidRPr="007A4EC6" w:rsidRDefault="007A4EC6" w:rsidP="007A4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Тесинского </w:t>
            </w:r>
            <w:proofErr w:type="gramStart"/>
            <w:r w:rsidRPr="007A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</w:p>
          <w:p w:rsidR="007A4EC6" w:rsidRPr="007A4EC6" w:rsidRDefault="007A4EC6" w:rsidP="007A4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7A4EC6" w:rsidRDefault="007A4EC6" w:rsidP="007A4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00.00.2023 № проект</w:t>
            </w:r>
          </w:p>
          <w:p w:rsidR="005A328D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EC6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доходов  бюджета Тесинского сельсовета за 2021 год по кодам главных администраторов поступлений в бюджет, группам, подгруппам, статьям и подстатьям, элементам, подвидам </w:t>
            </w:r>
            <w:proofErr w:type="gramStart"/>
            <w:r w:rsidRPr="007A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 сектора государственного управления бюджетной классификации доходов РФ</w:t>
            </w:r>
            <w:proofErr w:type="gramEnd"/>
          </w:p>
          <w:p w:rsidR="007A4EC6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EC6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органа, организующего исполнение бюджета: Администрация Тесинского сельсовета Минусинского района Красноярского края</w:t>
            </w:r>
          </w:p>
          <w:p w:rsidR="007A4EC6" w:rsidRDefault="007A4EC6" w:rsidP="007A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4EC6" w:rsidRPr="007A4EC6" w:rsidRDefault="007A4EC6" w:rsidP="007A4E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измерения: руб.</w:t>
            </w:r>
          </w:p>
        </w:tc>
      </w:tr>
      <w:tr w:rsidR="005A328D" w:rsidRPr="00DB0E5E" w:rsidTr="00C72FDE">
        <w:trPr>
          <w:gridAfter w:val="1"/>
          <w:wAfter w:w="380" w:type="dxa"/>
          <w:trHeight w:val="55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4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3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A328D" w:rsidRPr="00DB0E5E" w:rsidTr="00C72FDE">
        <w:trPr>
          <w:gridAfter w:val="1"/>
          <w:wAfter w:w="380" w:type="dxa"/>
          <w:trHeight w:val="1188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подвида доходов бюджета</w:t>
            </w:r>
          </w:p>
        </w:tc>
        <w:tc>
          <w:tcPr>
            <w:tcW w:w="3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8D" w:rsidRPr="00DB0E5E" w:rsidTr="00C72FDE">
        <w:trPr>
          <w:gridAfter w:val="1"/>
          <w:wAfter w:w="380" w:type="dxa"/>
          <w:trHeight w:val="352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подвидов доходов бюджета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28D" w:rsidRPr="00DB0E5E" w:rsidTr="00C72FDE">
        <w:trPr>
          <w:gridAfter w:val="1"/>
          <w:wAfter w:w="380" w:type="dxa"/>
          <w:trHeight w:val="31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A328D" w:rsidRPr="00DB0E5E" w:rsidTr="00C72FDE">
        <w:trPr>
          <w:gridAfter w:val="1"/>
          <w:wAfter w:w="380" w:type="dxa"/>
          <w:trHeight w:val="52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7 985 382,00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8 318 618,14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104,17%</w:t>
            </w:r>
          </w:p>
        </w:tc>
      </w:tr>
      <w:tr w:rsidR="005A328D" w:rsidRPr="00DB0E5E" w:rsidTr="00C72FDE">
        <w:trPr>
          <w:gridAfter w:val="1"/>
          <w:wAfter w:w="380" w:type="dxa"/>
          <w:trHeight w:val="28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1 357 966,90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1 527 331,78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112,47%</w:t>
            </w:r>
          </w:p>
        </w:tc>
      </w:tr>
      <w:tr w:rsidR="005A328D" w:rsidRPr="00DB0E5E" w:rsidTr="00C72FDE">
        <w:trPr>
          <w:gridAfter w:val="1"/>
          <w:wAfter w:w="380" w:type="dxa"/>
          <w:trHeight w:val="27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1 357 966,90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1 527 331,78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112,47%</w:t>
            </w:r>
          </w:p>
        </w:tc>
      </w:tr>
      <w:tr w:rsidR="005A328D" w:rsidRPr="00DB0E5E" w:rsidTr="00C72FDE">
        <w:trPr>
          <w:gridAfter w:val="1"/>
          <w:wAfter w:w="380" w:type="dxa"/>
          <w:trHeight w:val="14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1 353 015,00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1 521 100,49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112,42%</w:t>
            </w:r>
          </w:p>
        </w:tc>
      </w:tr>
      <w:tr w:rsidR="005A328D" w:rsidRPr="00DB0E5E" w:rsidTr="00C72FDE">
        <w:trPr>
          <w:gridAfter w:val="1"/>
          <w:wAfter w:w="380" w:type="dxa"/>
          <w:trHeight w:val="153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179,23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28D" w:rsidRPr="00DB0E5E" w:rsidTr="00C72FDE">
        <w:trPr>
          <w:gridAfter w:val="1"/>
          <w:wAfter w:w="380" w:type="dxa"/>
          <w:trHeight w:val="11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</w:t>
            </w: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1 009,12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28D" w:rsidRPr="00DB0E5E" w:rsidTr="00C72FDE">
        <w:trPr>
          <w:gridAfter w:val="1"/>
          <w:wAfter w:w="380" w:type="dxa"/>
          <w:trHeight w:val="2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4 951,90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4 678,76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94,48%</w:t>
            </w:r>
          </w:p>
        </w:tc>
      </w:tr>
      <w:tr w:rsidR="005A328D" w:rsidRPr="00DB0E5E" w:rsidTr="00C72FDE">
        <w:trPr>
          <w:gridAfter w:val="1"/>
          <w:wAfter w:w="380" w:type="dxa"/>
          <w:trHeight w:val="115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337,58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28D" w:rsidRPr="00DB0E5E" w:rsidTr="00C72FDE">
        <w:trPr>
          <w:gridAfter w:val="1"/>
          <w:wAfter w:w="380" w:type="dxa"/>
          <w:trHeight w:val="75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28D" w:rsidRPr="00DB0E5E" w:rsidTr="00C72FDE">
        <w:trPr>
          <w:gridAfter w:val="1"/>
          <w:wAfter w:w="380" w:type="dxa"/>
          <w:trHeight w:val="6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797 600,00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802 263,92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100,58%</w:t>
            </w:r>
          </w:p>
        </w:tc>
      </w:tr>
      <w:tr w:rsidR="005A328D" w:rsidRPr="00DB0E5E" w:rsidTr="00C72FDE">
        <w:trPr>
          <w:gridAfter w:val="1"/>
          <w:wAfter w:w="380" w:type="dxa"/>
          <w:trHeight w:val="73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797 600,00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802 263,92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100,58%</w:t>
            </w:r>
          </w:p>
        </w:tc>
      </w:tr>
      <w:tr w:rsidR="005A328D" w:rsidRPr="00DB0E5E" w:rsidTr="00C72FDE">
        <w:trPr>
          <w:gridAfter w:val="1"/>
          <w:wAfter w:w="380" w:type="dxa"/>
          <w:trHeight w:val="14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398 200,00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402 180,55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</w:tr>
      <w:tr w:rsidR="005A328D" w:rsidRPr="00DB0E5E" w:rsidTr="00C72FDE">
        <w:trPr>
          <w:gridAfter w:val="1"/>
          <w:wAfter w:w="380" w:type="dxa"/>
          <w:trHeight w:val="139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398 200,00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402 180,55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101,00%</w:t>
            </w:r>
          </w:p>
        </w:tc>
      </w:tr>
      <w:tr w:rsidR="005A328D" w:rsidRPr="00DB0E5E" w:rsidTr="00C72FDE">
        <w:trPr>
          <w:gridAfter w:val="1"/>
          <w:wAfter w:w="380" w:type="dxa"/>
          <w:trHeight w:val="15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2 200,00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2 172,40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98,75%</w:t>
            </w:r>
          </w:p>
        </w:tc>
      </w:tr>
      <w:tr w:rsidR="005A328D" w:rsidRPr="00DB0E5E" w:rsidTr="00C72FDE">
        <w:trPr>
          <w:gridAfter w:val="1"/>
          <w:wAfter w:w="380" w:type="dxa"/>
          <w:trHeight w:val="139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2 172,40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98,75%</w:t>
            </w:r>
          </w:p>
        </w:tc>
      </w:tr>
      <w:tr w:rsidR="005A328D" w:rsidRPr="00DB0E5E" w:rsidTr="00C72FDE">
        <w:trPr>
          <w:gridAfter w:val="1"/>
          <w:wAfter w:w="380" w:type="dxa"/>
          <w:trHeight w:val="15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местные бюджеты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445 600,00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444 052,75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99,65%</w:t>
            </w:r>
          </w:p>
        </w:tc>
      </w:tr>
      <w:tr w:rsidR="005A328D" w:rsidRPr="00DB0E5E" w:rsidTr="00C72FDE">
        <w:trPr>
          <w:gridAfter w:val="1"/>
          <w:wAfter w:w="380" w:type="dxa"/>
          <w:trHeight w:val="18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445 600,00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444 052,75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99,65%</w:t>
            </w:r>
          </w:p>
        </w:tc>
      </w:tr>
      <w:tr w:rsidR="005A328D" w:rsidRPr="00DB0E5E" w:rsidTr="00C72FDE">
        <w:trPr>
          <w:gridAfter w:val="1"/>
          <w:wAfter w:w="380" w:type="dxa"/>
          <w:trHeight w:val="124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-48 400,00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-46 141,78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95,33%</w:t>
            </w:r>
          </w:p>
        </w:tc>
      </w:tr>
      <w:tr w:rsidR="005A328D" w:rsidRPr="00DB0E5E" w:rsidTr="00C72FDE">
        <w:trPr>
          <w:gridAfter w:val="1"/>
          <w:wAfter w:w="380" w:type="dxa"/>
          <w:trHeight w:val="18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-48 400,00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-46 141,78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95,33%</w:t>
            </w:r>
          </w:p>
        </w:tc>
      </w:tr>
      <w:tr w:rsidR="005A328D" w:rsidRPr="00DB0E5E" w:rsidTr="00C72FDE">
        <w:trPr>
          <w:gridAfter w:val="1"/>
          <w:wAfter w:w="380" w:type="dxa"/>
          <w:trHeight w:val="31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15 683,40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20 921,04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133,40%</w:t>
            </w:r>
          </w:p>
        </w:tc>
      </w:tr>
      <w:tr w:rsidR="005A328D" w:rsidRPr="00DB0E5E" w:rsidTr="00C72FDE">
        <w:trPr>
          <w:gridAfter w:val="1"/>
          <w:wAfter w:w="380" w:type="dxa"/>
          <w:trHeight w:val="31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15 683,40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20 921,04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133,40%</w:t>
            </w:r>
          </w:p>
        </w:tc>
      </w:tr>
      <w:tr w:rsidR="005A328D" w:rsidRPr="00DB0E5E" w:rsidTr="00C72FDE">
        <w:trPr>
          <w:gridAfter w:val="1"/>
          <w:wAfter w:w="380" w:type="dxa"/>
          <w:trHeight w:val="31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15 683,40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20 943,92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133,54%</w:t>
            </w:r>
          </w:p>
        </w:tc>
      </w:tr>
      <w:tr w:rsidR="005A328D" w:rsidRPr="00DB0E5E" w:rsidTr="00C72FDE">
        <w:trPr>
          <w:gridAfter w:val="1"/>
          <w:wAfter w:w="380" w:type="dxa"/>
          <w:trHeight w:val="3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28D" w:rsidRPr="00DB0E5E" w:rsidTr="00C72FDE">
        <w:trPr>
          <w:gridAfter w:val="1"/>
          <w:wAfter w:w="380" w:type="dxa"/>
          <w:trHeight w:val="40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-37,50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28D" w:rsidRPr="00DB0E5E" w:rsidTr="00C72FDE">
        <w:trPr>
          <w:gridAfter w:val="1"/>
          <w:wAfter w:w="380" w:type="dxa"/>
          <w:trHeight w:val="43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3 166 787,30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3 318 500,47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104,79%</w:t>
            </w:r>
          </w:p>
        </w:tc>
      </w:tr>
      <w:tr w:rsidR="005A328D" w:rsidRPr="00DB0E5E" w:rsidTr="00C72FDE">
        <w:trPr>
          <w:gridAfter w:val="1"/>
          <w:wAfter w:w="380" w:type="dxa"/>
          <w:trHeight w:val="31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521 600,00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555 495,71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106,50%</w:t>
            </w:r>
          </w:p>
        </w:tc>
      </w:tr>
      <w:tr w:rsidR="005A328D" w:rsidRPr="00DB0E5E" w:rsidTr="00C72FDE">
        <w:trPr>
          <w:gridAfter w:val="1"/>
          <w:wAfter w:w="380" w:type="dxa"/>
          <w:trHeight w:val="93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521 600,00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540 479,98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103,62%</w:t>
            </w:r>
          </w:p>
        </w:tc>
      </w:tr>
      <w:tr w:rsidR="005A328D" w:rsidRPr="00DB0E5E" w:rsidTr="00C72FDE">
        <w:trPr>
          <w:gridAfter w:val="1"/>
          <w:wAfter w:w="380" w:type="dxa"/>
          <w:trHeight w:val="61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13 683,73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28D" w:rsidRPr="00DB0E5E" w:rsidTr="00C72FDE">
        <w:trPr>
          <w:gridAfter w:val="1"/>
          <w:wAfter w:w="380" w:type="dxa"/>
          <w:trHeight w:val="6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1 332,00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28D" w:rsidRPr="00DB0E5E" w:rsidTr="00C72FDE">
        <w:trPr>
          <w:gridAfter w:val="1"/>
          <w:wAfter w:w="380" w:type="dxa"/>
          <w:trHeight w:val="43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2 645 187,30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2 763 004,76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104,45%</w:t>
            </w:r>
          </w:p>
        </w:tc>
      </w:tr>
      <w:tr w:rsidR="005A328D" w:rsidRPr="00DB0E5E" w:rsidTr="00C72FDE">
        <w:trPr>
          <w:gridAfter w:val="1"/>
          <w:wAfter w:w="380" w:type="dxa"/>
          <w:trHeight w:val="31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1 555 687,30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1 600 215,30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102,86%</w:t>
            </w:r>
          </w:p>
        </w:tc>
      </w:tr>
      <w:tr w:rsidR="005A328D" w:rsidRPr="00DB0E5E" w:rsidTr="00C72FDE">
        <w:trPr>
          <w:gridAfter w:val="1"/>
          <w:wAfter w:w="380" w:type="dxa"/>
          <w:trHeight w:val="64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1 555 687,30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1 593 694,59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102,44%</w:t>
            </w:r>
          </w:p>
        </w:tc>
      </w:tr>
      <w:tr w:rsidR="005A328D" w:rsidRPr="00DB0E5E" w:rsidTr="00C72FDE">
        <w:trPr>
          <w:gridAfter w:val="1"/>
          <w:wAfter w:w="380" w:type="dxa"/>
          <w:trHeight w:val="62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6 520,71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28D" w:rsidRPr="00DB0E5E" w:rsidTr="00C72FDE">
        <w:trPr>
          <w:gridAfter w:val="1"/>
          <w:wAfter w:w="380" w:type="dxa"/>
          <w:trHeight w:val="4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1 089 500,00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1 162 789,46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106,73%</w:t>
            </w:r>
          </w:p>
        </w:tc>
      </w:tr>
      <w:tr w:rsidR="005A328D" w:rsidRPr="00DB0E5E" w:rsidTr="00C72FDE">
        <w:trPr>
          <w:gridAfter w:val="1"/>
          <w:wAfter w:w="380" w:type="dxa"/>
          <w:trHeight w:val="62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</w:t>
            </w: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1 089 500,00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1 139 786,71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104,62%</w:t>
            </w:r>
          </w:p>
        </w:tc>
      </w:tr>
      <w:tr w:rsidR="005A328D" w:rsidRPr="00DB0E5E" w:rsidTr="00C72FDE">
        <w:trPr>
          <w:gridAfter w:val="1"/>
          <w:wAfter w:w="380" w:type="dxa"/>
          <w:trHeight w:val="6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27 335,54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28D" w:rsidRPr="00DB0E5E" w:rsidTr="00C72FDE">
        <w:trPr>
          <w:gridAfter w:val="1"/>
          <w:wAfter w:w="380" w:type="dxa"/>
          <w:trHeight w:val="6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-4 332,79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28D" w:rsidRPr="00DB0E5E" w:rsidTr="00C72FDE">
        <w:trPr>
          <w:gridAfter w:val="1"/>
          <w:wAfter w:w="380" w:type="dxa"/>
          <w:trHeight w:val="5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115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145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83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8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205 800,40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205 800,40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121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205 599,40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205 599,40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12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205 599,40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205 599,40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12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205 599,40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205 599,40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17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164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40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8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2 420 559,00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2 420 559,00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8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2 420 559,00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2 420 559,00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9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2 420 559,00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2 420 559,00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124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2 420 559,00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2 420 559,00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45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14 941,53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117,79%</w:t>
            </w:r>
          </w:p>
        </w:tc>
      </w:tr>
      <w:tr w:rsidR="005A328D" w:rsidRPr="00DB0E5E" w:rsidTr="00C72FDE">
        <w:trPr>
          <w:gridAfter w:val="1"/>
          <w:wAfter w:w="380" w:type="dxa"/>
          <w:trHeight w:val="8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14 941,53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117,79%</w:t>
            </w:r>
          </w:p>
        </w:tc>
      </w:tr>
      <w:tr w:rsidR="005A328D" w:rsidRPr="00DB0E5E" w:rsidTr="00C72FDE">
        <w:trPr>
          <w:gridAfter w:val="1"/>
          <w:wAfter w:w="380" w:type="dxa"/>
          <w:trHeight w:val="93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</w:t>
            </w: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12 685,00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14 941,53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117,79%</w:t>
            </w:r>
          </w:p>
        </w:tc>
      </w:tr>
      <w:tr w:rsidR="005A328D" w:rsidRPr="00DB0E5E" w:rsidTr="00C72FDE">
        <w:trPr>
          <w:gridAfter w:val="1"/>
          <w:wAfter w:w="380" w:type="dxa"/>
          <w:trHeight w:val="49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13 183 850,00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13 169 615,78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99,89%</w:t>
            </w:r>
          </w:p>
        </w:tc>
      </w:tr>
      <w:tr w:rsidR="005A328D" w:rsidRPr="00DB0E5E" w:rsidTr="00C72FDE">
        <w:trPr>
          <w:gridAfter w:val="1"/>
          <w:wAfter w:w="380" w:type="dxa"/>
          <w:trHeight w:val="8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13 183 850,00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13 169 615,78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99,89%</w:t>
            </w:r>
          </w:p>
        </w:tc>
      </w:tr>
      <w:tr w:rsidR="005A328D" w:rsidRPr="00DB0E5E" w:rsidTr="00C72FDE">
        <w:trPr>
          <w:gridAfter w:val="1"/>
          <w:wAfter w:w="380" w:type="dxa"/>
          <w:trHeight w:val="5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4 225 400,00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4 225 400,00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55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4 225 400,00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4 225 400,00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68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4 225 400,00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4 225 400,00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93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2 625 300,00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2 625 300,00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93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8601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1 600 100,00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31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6 392 600,00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6 378 365,78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99,78%</w:t>
            </w:r>
          </w:p>
        </w:tc>
      </w:tr>
      <w:tr w:rsidR="005A328D" w:rsidRPr="00DB0E5E" w:rsidTr="00C72FDE">
        <w:trPr>
          <w:gridAfter w:val="1"/>
          <w:wAfter w:w="380" w:type="dxa"/>
          <w:trHeight w:val="40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6 392 600,00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6 378 365,78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99,78%</w:t>
            </w:r>
          </w:p>
        </w:tc>
      </w:tr>
      <w:tr w:rsidR="005A328D" w:rsidRPr="00DB0E5E" w:rsidTr="00C72FDE">
        <w:trPr>
          <w:gridAfter w:val="1"/>
          <w:wAfter w:w="380" w:type="dxa"/>
          <w:trHeight w:val="2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2 692 600,00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2 692 600,00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54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водоснабжения, водоотведения и очистки </w:t>
            </w: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сточных вод)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3 700 000,00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3 685 765,78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99,62%</w:t>
            </w:r>
          </w:p>
        </w:tc>
      </w:tr>
      <w:tr w:rsidR="005A328D" w:rsidRPr="00DB0E5E" w:rsidTr="00C72FDE">
        <w:trPr>
          <w:gridAfter w:val="1"/>
          <w:wAfter w:w="380" w:type="dxa"/>
          <w:trHeight w:val="62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454 596,00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454 596,00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93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20 239,00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20 239,00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8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20 239,00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20 239,00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124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20 239,00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20 239,00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11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54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42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2 111 254,00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2 111 254,00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62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2 111 254,00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2 111 254,00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91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2 111 254,00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2 111 254,00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153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38 750,00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124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 (на частичную компенсацию расходов на повышение оплаты труда отдельным категориям работников бюджетной сферы </w:t>
            </w: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Красноярского края по министерству финансов Красноярского края)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237 664,00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237 664,00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2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293 500,00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293 500,00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110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</w:t>
            </w:r>
            <w:proofErr w:type="gramEnd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62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(за содействие развитию налогового потенциала)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93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8602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912 240,00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912 240,00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DB0E5E" w:rsidTr="00C72FDE">
        <w:trPr>
          <w:gridAfter w:val="1"/>
          <w:wAfter w:w="380" w:type="dxa"/>
          <w:trHeight w:val="31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DB0E5E" w:rsidRDefault="005A328D" w:rsidP="00DB0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21 169 232,00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21 488 233,92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DB0E5E" w:rsidRDefault="005A328D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101,51%</w:t>
            </w:r>
          </w:p>
        </w:tc>
      </w:tr>
      <w:tr w:rsidR="001C5B74" w:rsidRPr="00DB0E5E" w:rsidTr="00C72FDE">
        <w:trPr>
          <w:gridAfter w:val="1"/>
          <w:wAfter w:w="380" w:type="dxa"/>
          <w:trHeight w:val="312"/>
        </w:trPr>
        <w:tc>
          <w:tcPr>
            <w:tcW w:w="140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5B74" w:rsidRDefault="001C5B74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FDE" w:rsidRDefault="00C72FDE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FDE" w:rsidRDefault="00C72FDE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FDE" w:rsidRDefault="00C72FDE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FDE" w:rsidRDefault="00C72FDE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FDE" w:rsidRDefault="00C72FDE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FDE" w:rsidRDefault="00C72FDE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FDE" w:rsidRDefault="00C72FDE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FDE" w:rsidRDefault="00C72FDE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2FDE" w:rsidRDefault="00C72FDE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B74" w:rsidRPr="001C5B74" w:rsidRDefault="001C5B74" w:rsidP="001C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1C5B74" w:rsidRPr="001C5B74" w:rsidRDefault="001C5B74" w:rsidP="001C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Тесинского сельского Совета депутатов</w:t>
            </w:r>
          </w:p>
          <w:p w:rsidR="001C5B74" w:rsidRPr="001C5B74" w:rsidRDefault="001C5B74" w:rsidP="001C5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00.00.2023 № проект</w:t>
            </w:r>
          </w:p>
          <w:p w:rsidR="001C5B74" w:rsidRDefault="001C5B74" w:rsidP="00DB0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B74" w:rsidRPr="00C72FDE" w:rsidRDefault="001C5B74" w:rsidP="001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расходов бюджета Тесинского сельсовета за 2022 год по разделам, подразделам, целевым статьям</w:t>
            </w:r>
          </w:p>
          <w:p w:rsidR="001C5B74" w:rsidRPr="00C72FDE" w:rsidRDefault="001C5B74" w:rsidP="001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 и видам расходов бюджетной классификации бюджетов Российской Федерации</w:t>
            </w:r>
          </w:p>
          <w:p w:rsidR="00C72FDE" w:rsidRPr="00C72FDE" w:rsidRDefault="00C72FDE" w:rsidP="001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B74" w:rsidRPr="00C72FDE" w:rsidRDefault="00C72FDE" w:rsidP="00C72F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измерения: </w:t>
            </w:r>
            <w:proofErr w:type="spellStart"/>
            <w:r w:rsidRPr="00C72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1C5B74" w:rsidRPr="00DB0E5E" w:rsidRDefault="001C5B74" w:rsidP="001C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FDE" w:rsidRPr="00297E42" w:rsidTr="00C72FDE">
        <w:trPr>
          <w:trHeight w:val="15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FDE" w:rsidRPr="00297E42" w:rsidRDefault="00C72FDE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DE" w:rsidRPr="00297E42" w:rsidRDefault="00C72FDE" w:rsidP="00C72FDE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DE" w:rsidRPr="00297E42" w:rsidRDefault="00C72FDE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FDE" w:rsidRPr="00297E42" w:rsidRDefault="00C72FDE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FDE" w:rsidRPr="00297E42" w:rsidRDefault="00C72FDE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FDE" w:rsidRPr="00297E42" w:rsidRDefault="00C72FDE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FDE" w:rsidRPr="00297E42" w:rsidRDefault="00C72FDE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FDE" w:rsidRPr="00297E42" w:rsidRDefault="00C72FDE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2FDE" w:rsidRPr="00297E42" w:rsidRDefault="00C72FDE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DE" w:rsidRPr="00297E42" w:rsidRDefault="00C72FDE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DE" w:rsidRPr="00297E42" w:rsidRDefault="00C72FDE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DE" w:rsidRPr="00297E42" w:rsidRDefault="00C72FDE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A328D" w:rsidRPr="00297E42" w:rsidTr="00C72FDE">
        <w:trPr>
          <w:trHeight w:val="28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28D" w:rsidRPr="00297E42" w:rsidTr="00C72FDE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96000000000000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21 626 664,06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21 069 923,24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28D" w:rsidRPr="00297E42" w:rsidTr="00C72FDE">
        <w:trPr>
          <w:trHeight w:val="93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980 566,00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971 588,44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99,08%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000 0102 1920000200 000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980 566,00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971 588,44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99,08%</w:t>
            </w:r>
          </w:p>
        </w:tc>
      </w:tr>
      <w:tr w:rsidR="005A328D" w:rsidRPr="00297E42" w:rsidTr="00C72FDE">
        <w:trPr>
          <w:trHeight w:val="4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000 0102 1920000200 120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980 566,00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971 588,44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000 0102 1920000200 121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753 122,00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746 062,98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99,06%</w:t>
            </w:r>
          </w:p>
        </w:tc>
      </w:tr>
      <w:tr w:rsidR="005A328D" w:rsidRPr="00297E42" w:rsidTr="00C72FDE">
        <w:trPr>
          <w:trHeight w:val="34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000 0102 1920000200 129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227 444,00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225 525,46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99,16%</w:t>
            </w:r>
          </w:p>
        </w:tc>
      </w:tr>
      <w:tr w:rsidR="005A328D" w:rsidRPr="00297E42" w:rsidTr="00C72FDE">
        <w:trPr>
          <w:trHeight w:val="142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000 0103 1910000400 000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000 0103 1910000400 122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5A328D" w:rsidRPr="00297E42" w:rsidTr="00C72FDE">
        <w:trPr>
          <w:trHeight w:val="51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000 0103 1910000400 122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000 0103 1910000400 122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5A328D" w:rsidRPr="00297E42" w:rsidTr="00C72FDE">
        <w:trPr>
          <w:trHeight w:val="141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000 0104 0000000000 000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4 537 839,00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4 301 188,07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94,78%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3 728 267,00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3 519 976,65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94,41%</w:t>
            </w:r>
          </w:p>
        </w:tc>
      </w:tr>
      <w:tr w:rsidR="005A328D" w:rsidRPr="00297E42" w:rsidTr="00C72FDE">
        <w:trPr>
          <w:trHeight w:val="122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2 481 985,00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2 366 704,37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95,36%</w:t>
            </w:r>
          </w:p>
        </w:tc>
      </w:tr>
      <w:tr w:rsidR="005A328D" w:rsidRPr="00297E42" w:rsidTr="00C72FDE">
        <w:trPr>
          <w:trHeight w:val="6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000 0104 1920000100 120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1 895 864,00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1 810 279,30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95,49%</w:t>
            </w:r>
          </w:p>
        </w:tc>
      </w:tr>
      <w:tr w:rsidR="005A328D" w:rsidRPr="00297E42" w:rsidTr="00C72FDE">
        <w:trPr>
          <w:trHeight w:val="51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000 0104 1920000100 121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1 887 864,00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1 803 465,70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95,53%</w:t>
            </w:r>
          </w:p>
        </w:tc>
      </w:tr>
      <w:tr w:rsidR="005A328D" w:rsidRPr="00297E42" w:rsidTr="00C72FDE">
        <w:trPr>
          <w:trHeight w:val="79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000 0104 1920000100 121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6 813,60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85,17%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000 0104 1920000100 129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572 842,00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544 586,07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95,07%</w:t>
            </w:r>
          </w:p>
        </w:tc>
      </w:tr>
      <w:tr w:rsidR="005A328D" w:rsidRPr="00297E42" w:rsidTr="00C72FDE">
        <w:trPr>
          <w:trHeight w:val="118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13 279,00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89,16%</w:t>
            </w:r>
          </w:p>
        </w:tc>
      </w:tr>
      <w:tr w:rsidR="005A328D" w:rsidRPr="00297E42" w:rsidTr="00C72FDE">
        <w:trPr>
          <w:trHeight w:val="74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000 0104 1920000100 122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71,71%</w:t>
            </w:r>
          </w:p>
        </w:tc>
      </w:tr>
      <w:tr w:rsidR="005A328D" w:rsidRPr="00297E42" w:rsidTr="00C72FDE">
        <w:trPr>
          <w:trHeight w:val="5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000 0104 1920000100 122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8 189,00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9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1 245 282,00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1 153 272,28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92,61%</w:t>
            </w:r>
          </w:p>
        </w:tc>
      </w:tr>
      <w:tr w:rsidR="005A328D" w:rsidRPr="00297E42" w:rsidTr="00C72FDE">
        <w:trPr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910 882,00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858 997,28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94,30%</w:t>
            </w:r>
          </w:p>
        </w:tc>
      </w:tr>
      <w:tr w:rsidR="005A328D" w:rsidRPr="00297E42" w:rsidTr="00C72FDE">
        <w:trPr>
          <w:trHeight w:val="52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188 952,00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176 979,70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93,66%</w:t>
            </w:r>
          </w:p>
        </w:tc>
      </w:tr>
      <w:tr w:rsidR="005A328D" w:rsidRPr="00297E42" w:rsidTr="00C72FDE">
        <w:trPr>
          <w:trHeight w:val="93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36 540,00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80,31%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92 200,00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90 442,66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98,09%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363 130,00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337 950,51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93,07%</w:t>
            </w:r>
          </w:p>
        </w:tc>
      </w:tr>
      <w:tr w:rsidR="005A328D" w:rsidRPr="00297E42" w:rsidTr="00C72FDE">
        <w:trPr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Автострахование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11 084,41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99,86%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334 400,00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294 275,00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5A328D" w:rsidRPr="00297E42" w:rsidTr="00C72FDE">
        <w:trPr>
          <w:trHeight w:val="34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334 400,00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294 275,00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239 400,00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225 895,00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94,36%</w:t>
            </w:r>
          </w:p>
        </w:tc>
      </w:tr>
      <w:tr w:rsidR="005A328D" w:rsidRPr="00297E42" w:rsidTr="00C72FDE">
        <w:trPr>
          <w:trHeight w:val="7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68 380,00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71,98%</w:t>
            </w:r>
          </w:p>
        </w:tc>
      </w:tr>
      <w:tr w:rsidR="005A328D" w:rsidRPr="00297E42" w:rsidTr="00C72FDE">
        <w:trPr>
          <w:trHeight w:val="3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</w:t>
            </w:r>
            <w:proofErr w:type="gramStart"/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5A328D" w:rsidRPr="00297E42" w:rsidTr="00C72FDE">
        <w:trPr>
          <w:trHeight w:val="55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000 0104 1920000100 853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5A328D" w:rsidRPr="00297E42" w:rsidTr="00C72FDE">
        <w:trPr>
          <w:trHeight w:val="5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за нарушение законодательства о налогах  и сборах, законодательства о страховых взносах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000 0104 1920000100 853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5A328D" w:rsidRPr="00297E42" w:rsidTr="00C72FDE">
        <w:trPr>
          <w:trHeight w:val="5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000 0104 1920000101 000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548 021,00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519 660,42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94,82%</w:t>
            </w:r>
          </w:p>
        </w:tc>
      </w:tr>
      <w:tr w:rsidR="005A328D" w:rsidRPr="00297E42" w:rsidTr="00C72FDE">
        <w:trPr>
          <w:trHeight w:val="9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000 0104 1920000101 120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548 021,00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519 660,42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94,82%</w:t>
            </w:r>
          </w:p>
        </w:tc>
      </w:tr>
      <w:tr w:rsidR="005A328D" w:rsidRPr="00297E42" w:rsidTr="00C72FDE">
        <w:trPr>
          <w:trHeight w:val="43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000 0104 1920000101 120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409 697,00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400 233,32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97,69%</w:t>
            </w:r>
          </w:p>
        </w:tc>
      </w:tr>
      <w:tr w:rsidR="005A328D" w:rsidRPr="00297E42" w:rsidTr="00C72FDE">
        <w:trPr>
          <w:trHeight w:val="4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000 0104 1920000101 121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404 697,00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395 453,96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97,72%</w:t>
            </w:r>
          </w:p>
        </w:tc>
      </w:tr>
      <w:tr w:rsidR="005A328D" w:rsidRPr="00297E42" w:rsidTr="00C72FDE">
        <w:trPr>
          <w:trHeight w:val="70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000 0104 1920000101 121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4 779,36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95,59%</w:t>
            </w:r>
          </w:p>
        </w:tc>
      </w:tr>
      <w:tr w:rsidR="005A328D" w:rsidRPr="00297E42" w:rsidTr="00C72FDE">
        <w:trPr>
          <w:trHeight w:val="46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000 0104 1920000101 129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138 324,00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119 427,10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86,34%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000 0104 1920000888 000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000 0104 1920000888 120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50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000 0104 1920000888 120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000 0104 1920000888 121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200 884,00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200 884,00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000 0104 1920000888 129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60 667,00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60 667,00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000 0111 1930000200 000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5A328D" w:rsidRPr="00297E42" w:rsidTr="00C72FDE">
        <w:trPr>
          <w:trHeight w:val="4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000 0111 1930000200 870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5A328D" w:rsidRPr="00297E42" w:rsidTr="00C72FDE">
        <w:trPr>
          <w:trHeight w:val="58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000 0111 1930000200 290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5A328D" w:rsidRPr="00297E42" w:rsidTr="00C72FDE">
        <w:trPr>
          <w:trHeight w:val="46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000 0113 1940000300 000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4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000 0113 1940000300 850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4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000 0113 1940000300 853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000 0113 1940000400 000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16,67%</w:t>
            </w:r>
          </w:p>
        </w:tc>
      </w:tr>
      <w:tr w:rsidR="005A328D" w:rsidRPr="00297E42" w:rsidTr="00C72FDE">
        <w:trPr>
          <w:trHeight w:val="46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000 0113 1940000400 244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000 0113 1940000400 244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16,67%</w:t>
            </w:r>
          </w:p>
        </w:tc>
      </w:tr>
      <w:tr w:rsidR="005A328D" w:rsidRPr="00297E42" w:rsidTr="00C72FDE">
        <w:trPr>
          <w:trHeight w:val="123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20 239,00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000 0113 1940075140 121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4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000 0113 1940075140 129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3 558,00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50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000 0203 1940051180 000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67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000 0203 1940051180 000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6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000 0203 1940051180 120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9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000 0203 1940051180 121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295 616,00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295 616,00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6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000 0203 1940051180 129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89 276,00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89 276,00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62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000 0203 1940051180 244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000 0203 1940051180 244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000 0203 1940051180 244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000 0203 1940051180 244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7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000 0203 1940051180 244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67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000 0300 0000000000 000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387 947,00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387 622,00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99,92%</w:t>
            </w:r>
          </w:p>
        </w:tc>
      </w:tr>
      <w:tr w:rsidR="005A328D" w:rsidRPr="00297E42" w:rsidTr="00C72FDE">
        <w:trPr>
          <w:trHeight w:val="124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000 0310 1510000000 000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78 675,00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99,59%</w:t>
            </w:r>
          </w:p>
        </w:tc>
      </w:tr>
      <w:tr w:rsidR="005A328D" w:rsidRPr="00297E42" w:rsidTr="00C72FDE">
        <w:trPr>
          <w:trHeight w:val="92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ликвидации последствий затопления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000 0310 1510088510 000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99,93%</w:t>
            </w:r>
          </w:p>
        </w:tc>
      </w:tr>
      <w:tr w:rsidR="005A328D" w:rsidRPr="00297E42" w:rsidTr="00C72FDE"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000 0310 1510088510 244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99,93%</w:t>
            </w:r>
          </w:p>
        </w:tc>
      </w:tr>
      <w:tr w:rsidR="005A328D" w:rsidRPr="00297E42" w:rsidTr="00C72FDE">
        <w:trPr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нефинансовых </w:t>
            </w: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000 0310 1510088510 244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99,93%</w:t>
            </w:r>
          </w:p>
        </w:tc>
      </w:tr>
      <w:tr w:rsidR="005A328D" w:rsidRPr="00297E42" w:rsidTr="00C72FDE">
        <w:trPr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000 0310 1510088510 244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99,93%</w:t>
            </w:r>
          </w:p>
        </w:tc>
      </w:tr>
      <w:tr w:rsidR="005A328D" w:rsidRPr="00297E42" w:rsidTr="00C72FDE">
        <w:trPr>
          <w:trHeight w:val="50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000 0310 1510088510 244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99,93%</w:t>
            </w:r>
          </w:p>
        </w:tc>
      </w:tr>
      <w:tr w:rsidR="005A328D" w:rsidRPr="00297E42" w:rsidTr="00C72FDE">
        <w:trPr>
          <w:trHeight w:val="58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возникновения и ликвидации пожаров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000 0310 1510088520 000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64 985,00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99,52%</w:t>
            </w:r>
          </w:p>
        </w:tc>
      </w:tr>
      <w:tr w:rsidR="005A328D" w:rsidRPr="00297E42" w:rsidTr="00C72FDE">
        <w:trPr>
          <w:trHeight w:val="5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000 0310 1510088520 244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98,75%</w:t>
            </w:r>
          </w:p>
        </w:tc>
      </w:tr>
      <w:tr w:rsidR="005A328D" w:rsidRPr="00297E42" w:rsidTr="00C72FDE">
        <w:trPr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000 0310 1510088520 244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98,75%</w:t>
            </w:r>
          </w:p>
        </w:tc>
      </w:tr>
      <w:tr w:rsidR="005A328D" w:rsidRPr="00297E42" w:rsidTr="00C72FDE">
        <w:trPr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000 0310 1510088520 244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98,75%</w:t>
            </w:r>
          </w:p>
        </w:tc>
      </w:tr>
      <w:tr w:rsidR="005A328D" w:rsidRPr="00297E42" w:rsidTr="00C72FDE">
        <w:trPr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000 0310 1510088520 244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98,75%</w:t>
            </w:r>
          </w:p>
        </w:tc>
      </w:tr>
      <w:tr w:rsidR="005A328D" w:rsidRPr="00297E42" w:rsidTr="00C72FDE">
        <w:trPr>
          <w:trHeight w:val="63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000 0310 1510088520 244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63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</w:t>
            </w:r>
            <w:proofErr w:type="gramStart"/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компенсации и иные социальные  выплаты гражданам,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публичных нормативных обязательств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000 0310 1510088520 244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63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000 0310 1510088520 244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63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5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6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55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6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3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000 0310 1510088520 244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70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000 0400 0000000000 000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4 672 982,00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4 672 982,00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55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000 0409 0000000000 000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4 502 982,00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4 502 982,00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000 0409 1520088660 000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000 0409 1520088660 244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844 786,96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844 786,96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000 0409 1520088660 244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844 786,96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844 786,96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000 0409 1520088660 244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574 712,16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574 712,16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000 0409 1520088660 244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270 074,80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270 074,80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000 0409 1520088660 244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289 032,04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289 032,04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000 0409 1520088660 244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197 660,00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197 660,00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5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000 0409 1520088660 244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91 372,04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91 372,04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000 0409 1520088660 244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91 372,04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91 372,04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15200S5080 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110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15200S5080 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58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15200S5080 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15200S5080 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5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15200S5080 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15200S5090 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2 692 600,00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6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040915200S5090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2 692 600,00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15200S5090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2 692 600,00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15200S5090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147 563,00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147 563,00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62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15200S5090 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147 563,00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147 563,00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5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040915200S5090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147 563,00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147 563,00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6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15200S5090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147 563,00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147 563,00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5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000 0412 0000000000 000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000 0412 1540088910 000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123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000 0412 1540088910 244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5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000 0412 1540088910 244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000 0412 1540088910 244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8 686 012,06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8 554 652,14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98,49%</w:t>
            </w:r>
          </w:p>
        </w:tc>
      </w:tr>
      <w:tr w:rsidR="005A328D" w:rsidRPr="00297E42" w:rsidTr="00C72FDE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3 760 560,00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3 746 091,60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99,62%</w:t>
            </w:r>
          </w:p>
        </w:tc>
      </w:tr>
      <w:tr w:rsidR="005A328D" w:rsidRPr="00297E42" w:rsidTr="00C72FDE">
        <w:trPr>
          <w:trHeight w:val="4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28D" w:rsidRPr="00297E42" w:rsidRDefault="005A328D" w:rsidP="0029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межбюджетных трансфертов бюджету муниципального района из бюджета сельсовета на осуществление части полномочий  на капитальный ремонт, реконструкцию находящихся в муниципальной собственности объектов коммунальной инфраструктуры, </w:t>
            </w: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в рамках непрограммных расходов</w:t>
            </w:r>
            <w:proofErr w:type="gramEnd"/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0502 19400S5710 540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3 760 560,00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3 746 091,60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99,62%</w:t>
            </w:r>
          </w:p>
        </w:tc>
      </w:tr>
      <w:tr w:rsidR="005A328D" w:rsidRPr="00297E42" w:rsidTr="00C72FDE">
        <w:trPr>
          <w:trHeight w:val="34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межбюджетных трансфертов бюджету муниципального района общего характера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0502 19400S5710 540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3 760 560,00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3 746 091,60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99,62%</w:t>
            </w:r>
          </w:p>
        </w:tc>
      </w:tr>
      <w:tr w:rsidR="005A328D" w:rsidRPr="00297E42" w:rsidTr="00C72FDE">
        <w:trPr>
          <w:trHeight w:val="34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000 0503 0000000 000 000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4 925 452,06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4 808 560,54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97,63%</w:t>
            </w:r>
          </w:p>
        </w:tc>
      </w:tr>
      <w:tr w:rsidR="005A328D" w:rsidRPr="00297E42" w:rsidTr="00C72FDE">
        <w:trPr>
          <w:trHeight w:val="34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000 0503 1520077 450 000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000 0503 1520077450 244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4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000 0503 1520077450 244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000 0503 1520077450 244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000 0503 1520088610 000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3 138 127,00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3 095 821,57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98,65%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1 674 127,00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1 632 373,21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97,51%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1 674 127,00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1 632 373,21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97,51%</w:t>
            </w:r>
          </w:p>
        </w:tc>
      </w:tr>
      <w:tr w:rsidR="005A328D" w:rsidRPr="00297E42" w:rsidTr="00C72FDE">
        <w:trPr>
          <w:trHeight w:val="43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000 0503 1520088610 111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1 281 833,00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1 252 393,91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97,70%</w:t>
            </w:r>
          </w:p>
        </w:tc>
      </w:tr>
      <w:tr w:rsidR="005A328D" w:rsidRPr="00297E42" w:rsidTr="00C72FDE">
        <w:trPr>
          <w:trHeight w:val="3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1 808,35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60,28%</w:t>
            </w:r>
          </w:p>
        </w:tc>
      </w:tr>
      <w:tr w:rsidR="005A328D" w:rsidRPr="00297E42" w:rsidTr="00C72FDE">
        <w:trPr>
          <w:trHeight w:val="3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000 0503 1520088610 119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389 294,00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378 170,95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97,14%</w:t>
            </w:r>
          </w:p>
        </w:tc>
      </w:tr>
      <w:tr w:rsidR="005A328D" w:rsidRPr="00297E42" w:rsidTr="00C72FDE">
        <w:trPr>
          <w:trHeight w:val="2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000 0503 1520088610 244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441 513,61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99,89%</w:t>
            </w:r>
          </w:p>
        </w:tc>
      </w:tr>
      <w:tr w:rsidR="005A328D" w:rsidRPr="00297E42" w:rsidTr="00C72FDE">
        <w:trPr>
          <w:trHeight w:val="42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000 0503 1520088610 244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49 996,80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49 996,80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000 0503 1520088610 244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391 516,81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5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000 0503 1520088610 244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46 516,81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98,97%</w:t>
            </w:r>
          </w:p>
        </w:tc>
      </w:tr>
      <w:tr w:rsidR="005A328D" w:rsidRPr="00297E42" w:rsidTr="00C72FDE">
        <w:trPr>
          <w:trHeight w:val="3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98,41%</w:t>
            </w:r>
          </w:p>
        </w:tc>
      </w:tr>
      <w:tr w:rsidR="005A328D" w:rsidRPr="00297E42" w:rsidTr="00C72FDE">
        <w:trPr>
          <w:trHeight w:val="4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оборотных запасов (материалов)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31 734,00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31 493,81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99,24%</w:t>
            </w:r>
          </w:p>
        </w:tc>
      </w:tr>
      <w:tr w:rsidR="005A328D" w:rsidRPr="00297E42" w:rsidTr="00C72FDE">
        <w:trPr>
          <w:trHeight w:val="39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000 0503 1520088610 247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1 021 934,75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99,99%</w:t>
            </w:r>
          </w:p>
        </w:tc>
      </w:tr>
      <w:tr w:rsidR="005A328D" w:rsidRPr="00297E42" w:rsidTr="00C72FDE">
        <w:trPr>
          <w:trHeight w:val="46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000 0503 1520088610 247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1 021 934,75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99,99%</w:t>
            </w:r>
          </w:p>
        </w:tc>
      </w:tr>
      <w:tr w:rsidR="005A328D" w:rsidRPr="00297E42" w:rsidTr="00C72FDE">
        <w:trPr>
          <w:trHeight w:val="37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000 0503 1520088620 244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308 685,00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308 678,74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000 0503 1520088620 244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299 400,00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299 393,74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9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000 0503 1520088620 244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24 880,00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24 877,34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99,99%</w:t>
            </w:r>
          </w:p>
        </w:tc>
      </w:tr>
      <w:tr w:rsidR="005A328D" w:rsidRPr="00297E42" w:rsidTr="00C72FDE">
        <w:trPr>
          <w:trHeight w:val="46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содержанию </w:t>
            </w: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000 0503 1520088620 244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274 520,00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274 516,40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000 0503 1520088620 244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000 0503 1520088620 244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000 0503 1520088620 244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000 0503 1520088630 000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1 335 990,00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1 261 419,13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94,42%</w:t>
            </w:r>
          </w:p>
        </w:tc>
      </w:tr>
      <w:tr w:rsidR="005A328D" w:rsidRPr="00297E42" w:rsidTr="00C72FDE">
        <w:trPr>
          <w:trHeight w:val="74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000 0503 1520088630 244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1 334 990,00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1 261 419,13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94,49%</w:t>
            </w:r>
          </w:p>
        </w:tc>
      </w:tr>
      <w:tr w:rsidR="005A328D" w:rsidRPr="00297E42" w:rsidTr="00C72FDE">
        <w:trPr>
          <w:trHeight w:val="6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000 0503 1520088630 244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681 910,00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637 340,50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93,46%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000 0503 1520088630 244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148 110,00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109 620,00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74,01%</w:t>
            </w:r>
          </w:p>
        </w:tc>
      </w:tr>
      <w:tr w:rsidR="005A328D" w:rsidRPr="00297E42" w:rsidTr="00C72FDE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000 0503 1520088630 244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156 500,00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156 420,50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99,95%</w:t>
            </w:r>
          </w:p>
        </w:tc>
      </w:tr>
      <w:tr w:rsidR="005A328D" w:rsidRPr="00297E42" w:rsidTr="00C72FDE">
        <w:trPr>
          <w:trHeight w:val="37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000 0503 1520088630 244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98,41%</w:t>
            </w:r>
          </w:p>
        </w:tc>
      </w:tr>
      <w:tr w:rsidR="005A328D" w:rsidRPr="00297E42" w:rsidTr="00C72FDE">
        <w:trPr>
          <w:trHeight w:val="5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000 0503 1520088630 244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653 080,00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624 078,63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95,56%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000 0503 152008863 244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139 900,00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000 0503 1520088630 244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513 180,00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484 178,63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94,35%</w:t>
            </w:r>
          </w:p>
        </w:tc>
      </w:tr>
      <w:tr w:rsidR="005A328D" w:rsidRPr="00297E42" w:rsidTr="00C72FDE">
        <w:trPr>
          <w:trHeight w:val="46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000 0503 1520088630 244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276 400,00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270 787,00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97,97%</w:t>
            </w:r>
          </w:p>
        </w:tc>
      </w:tr>
      <w:tr w:rsidR="005A328D" w:rsidRPr="00297E42" w:rsidTr="00C72FDE">
        <w:trPr>
          <w:trHeight w:val="74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000 0503 1520088630 244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236 780,00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213 391,63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90,12%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000 0503 1520088630 850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5A328D" w:rsidRPr="00297E42" w:rsidTr="00C72FDE">
        <w:trPr>
          <w:trHeight w:val="3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000 0503 1520088630 853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5A328D" w:rsidRPr="00297E42" w:rsidTr="00C72FDE">
        <w:trPr>
          <w:trHeight w:val="4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000 0503 1520088630 853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5A328D" w:rsidRPr="00297E42" w:rsidTr="00C72FDE">
        <w:trPr>
          <w:trHeight w:val="33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000 0503 1520088650 244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42 550,06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42 541,10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99,98%</w:t>
            </w:r>
          </w:p>
        </w:tc>
      </w:tr>
      <w:tr w:rsidR="005A328D" w:rsidRPr="00297E42" w:rsidTr="00C72FDE">
        <w:trPr>
          <w:trHeight w:val="32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000 0503 1520088630 244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25 441,10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99,97%</w:t>
            </w:r>
          </w:p>
        </w:tc>
      </w:tr>
      <w:tr w:rsidR="005A328D" w:rsidRPr="00297E42" w:rsidTr="00C72FDE">
        <w:trPr>
          <w:trHeight w:val="51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000 0503 1520088630 244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25 441,10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99,97%</w:t>
            </w:r>
          </w:p>
        </w:tc>
      </w:tr>
      <w:tr w:rsidR="005A328D" w:rsidRPr="00297E42" w:rsidTr="00C72FDE">
        <w:trPr>
          <w:trHeight w:val="5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000 0503 1520088650 244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17 100,06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51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000 0503 1520088650 244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17 100,06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6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000 0503 1520088650 244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6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000 0503 1520088650 244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212 548,59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5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000 0707 1530088810 000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212 548,59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118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000 0707 1530088810 110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101 501,80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9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000 0707 1530088810 110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101 501,80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000 0707 1530088810 111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77 959,00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77 958,37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55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000 0707 1530088810 119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23 543,43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62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000 0707 1530088810 244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111 047,00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111 046,79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000 0707 1530088810 244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111 047,00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111 046,79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0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000 0707 1530088810 244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111 047,00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111 046,79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000 0801 1530088830 000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353 045,00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351 789,00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99,64%</w:t>
            </w:r>
          </w:p>
        </w:tc>
      </w:tr>
      <w:tr w:rsidR="005A328D" w:rsidRPr="00297E42" w:rsidTr="00C72FDE">
        <w:trPr>
          <w:trHeight w:val="34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000 0801 1530088830 244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353 045,00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351 789,00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99,64%</w:t>
            </w:r>
          </w:p>
        </w:tc>
      </w:tr>
      <w:tr w:rsidR="005A328D" w:rsidRPr="00297E42" w:rsidTr="00C72FDE">
        <w:trPr>
          <w:trHeight w:val="3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000 0801 1530088830 244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99,95%</w:t>
            </w:r>
          </w:p>
        </w:tc>
      </w:tr>
      <w:tr w:rsidR="005A328D" w:rsidRPr="00297E42" w:rsidTr="00C72FDE">
        <w:trPr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000 0801 1530088830 244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99,95%</w:t>
            </w:r>
          </w:p>
        </w:tc>
      </w:tr>
      <w:tr w:rsidR="005A328D" w:rsidRPr="00297E42" w:rsidTr="00C72FDE">
        <w:trPr>
          <w:trHeight w:val="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000 0801 1530088830 244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318 525,00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317 286,00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99,61%</w:t>
            </w:r>
          </w:p>
        </w:tc>
      </w:tr>
      <w:tr w:rsidR="005A328D" w:rsidRPr="00297E42" w:rsidTr="00C72FDE">
        <w:trPr>
          <w:trHeight w:val="51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000 0801 1530088830 244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318 525,00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317 286,00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99,61%</w:t>
            </w:r>
          </w:p>
        </w:tc>
      </w:tr>
      <w:tr w:rsidR="005A328D" w:rsidRPr="00297E42" w:rsidTr="00C72FDE">
        <w:trPr>
          <w:trHeight w:val="4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000 0801 1530088830 244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6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000 0801 153008830 244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40 905,00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99,77%</w:t>
            </w:r>
          </w:p>
        </w:tc>
      </w:tr>
      <w:tr w:rsidR="005A328D" w:rsidRPr="00297E42" w:rsidTr="00C72FDE">
        <w:trPr>
          <w:trHeight w:val="62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000 0801 15300888830 244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265 895,00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264 751,00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99,57%</w:t>
            </w:r>
          </w:p>
        </w:tc>
      </w:tr>
      <w:tr w:rsidR="005A328D" w:rsidRPr="00297E42" w:rsidTr="00C72FDE">
        <w:trPr>
          <w:trHeight w:val="49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000 1001 1530082210 000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103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000 1001 1530082210 312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000 1001 1530082210 300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12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ежемесячное обеспечение к пенсиям государственных служащих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ийской Федерации, государственных служащих субъектов российской Федерации,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000 1001 1530082210 312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44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000 1101 1530088820 000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000 1101 1530088820 244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000 1101 1530088820 244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69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00 1101 1530088820 244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000 1403 0000000000 000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1 089 939,00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1 089 939,00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96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000 1403 1540086210 000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6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бюджетам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000 1403 1540086210 540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8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бюджетам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000 1403 1540086210 540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58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000 1403 1540086220 000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70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межбюджетных трансфертов бюджету муниципального района общего характера.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 сельсовета,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"Социально-экономическое развитие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000 1403 1540086220 540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85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межбюджетных трансфертов бюджету муниципального района общего характера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000 1403 1540086220 540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5A328D" w:rsidRPr="00297E42" w:rsidTr="00C72FDE">
        <w:trPr>
          <w:trHeight w:val="31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21 626 664,06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21 069 923,24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328D" w:rsidRPr="00297E42" w:rsidRDefault="005A328D" w:rsidP="00297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97,43%</w:t>
            </w:r>
          </w:p>
        </w:tc>
      </w:tr>
    </w:tbl>
    <w:p w:rsidR="005A328D" w:rsidRDefault="005A328D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0E5E" w:rsidRDefault="00DB0E5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Тесинского </w:t>
      </w:r>
      <w:proofErr w:type="gramStart"/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C72FDE" w:rsidRPr="00C72FDE" w:rsidRDefault="00C72FDE" w:rsidP="00C72FD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00.00.2023 № проект</w:t>
      </w:r>
    </w:p>
    <w:p w:rsidR="00C72FDE" w:rsidRDefault="00C72FDE" w:rsidP="00C72FD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E" w:rsidRDefault="00C72FDE" w:rsidP="00C72FD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 ассигнований бюджета Тесинского сельсовета  по разделам и подразделам бюджетной  классификации расходов бюджетов Российской Федерации за 2022 год</w:t>
      </w:r>
    </w:p>
    <w:p w:rsidR="00C72FDE" w:rsidRPr="00C72FDE" w:rsidRDefault="00C72FDE" w:rsidP="00C72FD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Единица измерения </w:t>
      </w:r>
      <w:proofErr w:type="gramStart"/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68" w:type="dxa"/>
        <w:tblInd w:w="93" w:type="dxa"/>
        <w:tblLook w:val="04A0" w:firstRow="1" w:lastRow="0" w:firstColumn="1" w:lastColumn="0" w:noHBand="0" w:noVBand="1"/>
      </w:tblPr>
      <w:tblGrid>
        <w:gridCol w:w="660"/>
        <w:gridCol w:w="6868"/>
        <w:gridCol w:w="1420"/>
        <w:gridCol w:w="1800"/>
        <w:gridCol w:w="1840"/>
        <w:gridCol w:w="1880"/>
      </w:tblGrid>
      <w:tr w:rsidR="005C2379" w:rsidRPr="005C2379" w:rsidTr="005C2379">
        <w:trPr>
          <w:trHeight w:val="27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C2379" w:rsidRPr="005C2379" w:rsidTr="005C2379">
        <w:trPr>
          <w:trHeight w:val="73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379" w:rsidRPr="005C2379" w:rsidTr="005C2379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C2379" w:rsidRPr="005C2379" w:rsidTr="005C2379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5 722 832,00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5 299 033,51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2,62</w:t>
            </w:r>
          </w:p>
        </w:tc>
      </w:tr>
      <w:tr w:rsidR="005C2379" w:rsidRPr="005C2379" w:rsidTr="005C2379">
        <w:trPr>
          <w:trHeight w:val="64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980 566,00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971 588,44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99,08%</w:t>
            </w:r>
          </w:p>
        </w:tc>
      </w:tr>
      <w:tr w:rsidR="005C2379" w:rsidRPr="005C2379" w:rsidTr="005C2379">
        <w:trPr>
          <w:trHeight w:val="8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5C2379" w:rsidRPr="005C2379" w:rsidTr="005C2379">
        <w:trPr>
          <w:trHeight w:val="8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4 537 839,00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4 301 188,07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94,78%</w:t>
            </w:r>
          </w:p>
        </w:tc>
      </w:tr>
      <w:tr w:rsidR="005C2379" w:rsidRPr="005C2379" w:rsidTr="005C2379">
        <w:trPr>
          <w:trHeight w:val="3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5C2379" w:rsidRPr="005C2379" w:rsidTr="005C2379">
        <w:trPr>
          <w:trHeight w:val="3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26 257,00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67,75%</w:t>
            </w:r>
          </w:p>
        </w:tc>
      </w:tr>
      <w:tr w:rsidR="005C2379" w:rsidRPr="005C2379" w:rsidTr="005C2379">
        <w:trPr>
          <w:trHeight w:val="3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5C2379">
        <w:trPr>
          <w:trHeight w:val="3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5C2379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387 947,00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387 622,00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99,92%</w:t>
            </w:r>
          </w:p>
        </w:tc>
      </w:tr>
      <w:tr w:rsidR="005C2379" w:rsidRPr="005C2379" w:rsidTr="005C2379">
        <w:trPr>
          <w:trHeight w:val="5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387 947,00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387 622,00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99,92%</w:t>
            </w:r>
          </w:p>
        </w:tc>
      </w:tr>
      <w:tr w:rsidR="005C2379" w:rsidRPr="005C2379" w:rsidTr="005C2379">
        <w:trPr>
          <w:trHeight w:val="3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4 672 982,00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4 672 982,00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5C2379">
        <w:trPr>
          <w:trHeight w:val="3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4 502 982,00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4 502 982,00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5C2379">
        <w:trPr>
          <w:trHeight w:val="3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5C2379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8 686 012,06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8 554 652,14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98,49%</w:t>
            </w:r>
          </w:p>
        </w:tc>
      </w:tr>
      <w:tr w:rsidR="005C2379" w:rsidRPr="005C2379" w:rsidTr="005C2379">
        <w:trPr>
          <w:trHeight w:val="3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3 760 560,00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3 746 091,60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99,62%</w:t>
            </w:r>
          </w:p>
        </w:tc>
      </w:tr>
      <w:tr w:rsidR="005C2379" w:rsidRPr="005C2379" w:rsidTr="005C2379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4 925 452,06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4 808 560,54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97,63%</w:t>
            </w:r>
          </w:p>
        </w:tc>
      </w:tr>
      <w:tr w:rsidR="005C2379" w:rsidRPr="005C2379" w:rsidTr="005C2379">
        <w:trPr>
          <w:trHeight w:val="3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212 548,59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5C2379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212 550,00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212 548,59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5C2379">
        <w:trPr>
          <w:trHeight w:val="3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353 045,00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351 789,00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99,64%</w:t>
            </w:r>
          </w:p>
        </w:tc>
      </w:tr>
      <w:tr w:rsidR="005C2379" w:rsidRPr="005C2379" w:rsidTr="005C2379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353 045,00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351 789,00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99,64%</w:t>
            </w:r>
          </w:p>
        </w:tc>
      </w:tr>
      <w:tr w:rsidR="005C2379" w:rsidRPr="005C2379" w:rsidTr="005C2379">
        <w:trPr>
          <w:trHeight w:val="31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5C2379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5C2379">
        <w:trPr>
          <w:trHeight w:val="2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5C2379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5C2379">
        <w:trPr>
          <w:trHeight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1 089 939,00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1 089 939,00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4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1 089 939,00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1 089 939,00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4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21 626 664,06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21 069 923,24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97,43%</w:t>
            </w:r>
          </w:p>
        </w:tc>
      </w:tr>
    </w:tbl>
    <w:p w:rsidR="005C2379" w:rsidRDefault="005C2379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Тесинского </w:t>
      </w:r>
      <w:proofErr w:type="gramStart"/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C72FDE" w:rsidRPr="00C72FDE" w:rsidRDefault="00C72FDE" w:rsidP="00C72FD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00.00.2023 № проект</w:t>
      </w:r>
    </w:p>
    <w:p w:rsidR="005C2379" w:rsidRDefault="005C2379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Default="00C72FDE" w:rsidP="00C72FD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 Тесинского сельсовета за 2022 год</w:t>
      </w: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 рублей</w:t>
      </w:r>
    </w:p>
    <w:tbl>
      <w:tblPr>
        <w:tblW w:w="145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830"/>
        <w:gridCol w:w="860"/>
        <w:gridCol w:w="1712"/>
        <w:gridCol w:w="670"/>
        <w:gridCol w:w="1733"/>
        <w:gridCol w:w="1701"/>
        <w:gridCol w:w="993"/>
      </w:tblGrid>
      <w:tr w:rsidR="005C2379" w:rsidRPr="005C2379" w:rsidTr="00C72FDE">
        <w:trPr>
          <w:trHeight w:val="26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C2379" w:rsidRPr="005C2379" w:rsidTr="00C72FDE">
        <w:trPr>
          <w:trHeight w:val="11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379" w:rsidRPr="005C2379" w:rsidTr="00C72FD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21 626 664,06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21 069 923,24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97,43%</w:t>
            </w:r>
          </w:p>
        </w:tc>
      </w:tr>
      <w:tr w:rsidR="005C2379" w:rsidRPr="005C2379" w:rsidTr="00C72FD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5 722 832,00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5 299 033,51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92,59%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980 566,00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971 588,44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99,08%</w:t>
            </w:r>
          </w:p>
        </w:tc>
      </w:tr>
      <w:tr w:rsidR="005C2379" w:rsidRPr="005C2379" w:rsidTr="00C72FD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980 566,00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971 588,44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99,08%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980 566,00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971 588,44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99,08%</w:t>
            </w:r>
          </w:p>
        </w:tc>
      </w:tr>
      <w:tr w:rsidR="005C2379" w:rsidRPr="005C2379" w:rsidTr="00C72FDE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980 566,00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971 588,44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99,08%</w:t>
            </w:r>
          </w:p>
        </w:tc>
      </w:tr>
      <w:tr w:rsidR="005C2379" w:rsidRPr="005C2379" w:rsidTr="00C72FDE">
        <w:trPr>
          <w:trHeight w:val="13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980 566,00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971 588,44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99,08%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971 588,44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99,08%</w:t>
            </w:r>
          </w:p>
        </w:tc>
      </w:tr>
      <w:tr w:rsidR="005C2379" w:rsidRPr="005C2379" w:rsidTr="00C72FDE">
        <w:trPr>
          <w:trHeight w:val="9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5C2379" w:rsidRPr="005C2379" w:rsidTr="00C72FDE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5C2379" w:rsidRPr="005C2379" w:rsidTr="00C72FDE">
        <w:trPr>
          <w:trHeight w:val="9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местного самоуправления в рамках непрограммных расходов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5C2379" w:rsidRPr="005C2379" w:rsidTr="00C72FDE">
        <w:trPr>
          <w:trHeight w:val="9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выполнение функций законодательных органов местного самоуправления (депутатов) в рамках непрограммных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1910000400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5C2379" w:rsidRPr="005C2379" w:rsidTr="00C72FDE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1910000400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1910000400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5C2379" w:rsidRPr="005C2379" w:rsidTr="00C72FDE">
        <w:trPr>
          <w:trHeight w:val="10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4 537 839,00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4 301 188,07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94,78%</w:t>
            </w:r>
          </w:p>
        </w:tc>
      </w:tr>
      <w:tr w:rsidR="005C2379" w:rsidRPr="005C2379" w:rsidTr="00C72FDE"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4 537 839,00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4 301 188,07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94,78%</w:t>
            </w:r>
          </w:p>
        </w:tc>
      </w:tr>
      <w:tr w:rsidR="005C2379" w:rsidRPr="005C2379" w:rsidTr="00C72FDE">
        <w:trPr>
          <w:trHeight w:val="6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4 537 839,00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4 301 188,07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94,78%</w:t>
            </w:r>
          </w:p>
        </w:tc>
      </w:tr>
      <w:tr w:rsidR="005C2379" w:rsidRPr="005C2379" w:rsidTr="00C72FDE">
        <w:trPr>
          <w:trHeight w:val="9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3 728 267,00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3 519 976,65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94,41%</w:t>
            </w:r>
          </w:p>
        </w:tc>
      </w:tr>
      <w:tr w:rsidR="005C2379" w:rsidRPr="005C2379" w:rsidTr="00C72FDE">
        <w:trPr>
          <w:trHeight w:val="13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2 481 985,00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2 366 704,37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95,36%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2 481 985,00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2 366 704,37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95,36%</w:t>
            </w:r>
          </w:p>
        </w:tc>
      </w:tr>
      <w:tr w:rsidR="005C2379" w:rsidRPr="005C2379" w:rsidTr="00C72FDE">
        <w:trPr>
          <w:trHeight w:val="6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1 245 282,00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1 153 272,28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92,61%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1 245 282,00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1 153 272,28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92,61%</w:t>
            </w:r>
          </w:p>
        </w:tc>
      </w:tr>
      <w:tr w:rsidR="005C2379" w:rsidRPr="005C2379" w:rsidTr="00C72FDE">
        <w:trPr>
          <w:trHeight w:val="3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5C2379" w:rsidRPr="005C2379" w:rsidTr="00C72FDE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5C2379" w:rsidRPr="005C2379" w:rsidTr="00C72FDE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548 021,00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519 660,42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94,82%</w:t>
            </w:r>
          </w:p>
        </w:tc>
      </w:tr>
      <w:tr w:rsidR="005C2379" w:rsidRPr="005C2379" w:rsidTr="00C72FDE">
        <w:trPr>
          <w:trHeight w:val="3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548 021,00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519 660,42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94,82%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548 021,00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519 660,42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94,82%</w:t>
            </w:r>
          </w:p>
        </w:tc>
      </w:tr>
      <w:tr w:rsidR="005C2379" w:rsidRPr="005C2379" w:rsidTr="00C72FDE">
        <w:trPr>
          <w:trHeight w:val="9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5C2379" w:rsidRPr="005C2379" w:rsidTr="00C72FDE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Резервные фонды в рамках непрограммных расходов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1930000000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5C2379" w:rsidRPr="005C2379" w:rsidTr="00C72FDE">
        <w:trPr>
          <w:trHeight w:val="9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1930000200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5C2379" w:rsidRPr="005C2379" w:rsidTr="00C72FD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1930000200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5C2379" w:rsidRPr="005C2379" w:rsidTr="00C72FDE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1930000200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5C2379" w:rsidRPr="005C2379" w:rsidTr="00C72FDE">
        <w:trPr>
          <w:trHeight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38 757,00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26 257,00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67,75%</w:t>
            </w:r>
          </w:p>
        </w:tc>
      </w:tr>
      <w:tr w:rsidR="005C2379" w:rsidRPr="005C2379" w:rsidTr="00C72FD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38 757,00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26 257,00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67,75%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в рамках непрограммных расходов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38 757,00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26 257,00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67,75%</w:t>
            </w:r>
          </w:p>
        </w:tc>
      </w:tr>
      <w:tr w:rsidR="005C2379" w:rsidRPr="005C2379" w:rsidTr="00C72FDE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1940000400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16,67%</w:t>
            </w:r>
          </w:p>
        </w:tc>
      </w:tr>
      <w:tr w:rsidR="005C2379" w:rsidRPr="005C2379" w:rsidTr="00C72FDE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1940000400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16,67%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1940000400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16,67%</w:t>
            </w:r>
          </w:p>
        </w:tc>
      </w:tr>
      <w:tr w:rsidR="005C2379" w:rsidRPr="005C2379" w:rsidTr="00C72FDE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20 239,00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20 239,00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313,04%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3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в рамках непрограммных расходов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10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  <w:r w:rsid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на выплаты персоналу государственных (муниципальных) органов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7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7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387 947,00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387 622,00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99,92%</w:t>
            </w:r>
          </w:p>
        </w:tc>
      </w:tr>
      <w:tr w:rsidR="005C2379" w:rsidRPr="005C2379" w:rsidTr="00C72FDE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387 622,00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99,92%</w:t>
            </w:r>
          </w:p>
        </w:tc>
      </w:tr>
      <w:tr w:rsidR="005C2379" w:rsidRPr="005C2379" w:rsidTr="00C72FDE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387 622,00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99,92%</w:t>
            </w:r>
          </w:p>
        </w:tc>
      </w:tr>
      <w:tr w:rsidR="005C2379" w:rsidRPr="005C2379" w:rsidTr="00C72FDE">
        <w:trPr>
          <w:trHeight w:val="9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387 622,00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99,92%</w:t>
            </w:r>
          </w:p>
        </w:tc>
      </w:tr>
      <w:tr w:rsidR="005C2379" w:rsidRPr="005C2379" w:rsidTr="00C72FDE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ликвидации последствий затопления населённых пунктов.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Защита населения и территории сельсовета от чрезвычайных ситуаций и стихийных бедствий,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1510088510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99,93%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1510088510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99,93%</w:t>
            </w:r>
          </w:p>
        </w:tc>
      </w:tr>
      <w:tr w:rsidR="005C2379" w:rsidRPr="005C2379" w:rsidTr="00C72FDE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1510088510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99,93%</w:t>
            </w:r>
          </w:p>
        </w:tc>
      </w:tr>
      <w:tr w:rsidR="005C2379" w:rsidRPr="005C2379" w:rsidTr="00C72FDE">
        <w:trPr>
          <w:trHeight w:val="16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возникновения и ликвидации пожаров населённых пунктов.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64 985,00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61,71%</w:t>
            </w:r>
          </w:p>
        </w:tc>
      </w:tr>
      <w:tr w:rsidR="005C2379" w:rsidRPr="005C2379" w:rsidTr="00C72FDE">
        <w:trPr>
          <w:trHeight w:val="5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24 985,00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38,26%</w:t>
            </w:r>
          </w:p>
        </w:tc>
      </w:tr>
      <w:tr w:rsidR="005C2379" w:rsidRPr="005C2379" w:rsidTr="00C72FDE">
        <w:trPr>
          <w:trHeight w:val="7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98,75%</w:t>
            </w:r>
          </w:p>
        </w:tc>
      </w:tr>
      <w:tr w:rsidR="005C2379" w:rsidRPr="005C2379" w:rsidTr="00C72FDE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1,00</w:t>
            </w:r>
          </w:p>
        </w:tc>
      </w:tr>
      <w:tr w:rsidR="005C2379" w:rsidRPr="005C2379" w:rsidTr="00C72FDE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4 672 982,00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4 672 982,00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4 502 982,00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4 502 982,00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3,00</w:t>
            </w:r>
          </w:p>
        </w:tc>
      </w:tr>
      <w:tr w:rsidR="005C2379" w:rsidRPr="005C2379" w:rsidTr="00C72FDE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8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7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бюджета сельсовета.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и поддержка жилищно-коммунального хозяйства,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экономическое развитие сельсовета"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6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2379" w:rsidRPr="005C2379" w:rsidRDefault="005C2379" w:rsidP="005C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16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сельских поселений в рамках подпрограммы "Благоустройство и поддержка жилищно-коммунального хозяйства" муниципальной программы "Социально-экономическое развитие сельсовета"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"Управление муниципальными финансами сельсовета"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муниципальными финансами сельсовета,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5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7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8 686 012,06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8 554 652,14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1,97</w:t>
            </w:r>
          </w:p>
        </w:tc>
      </w:tr>
      <w:tr w:rsidR="005C2379" w:rsidRPr="005C2379" w:rsidTr="00C72FDE">
        <w:trPr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3 760 560,00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3 746 091,60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99,62%</w:t>
            </w:r>
          </w:p>
        </w:tc>
      </w:tr>
      <w:tr w:rsidR="005C2379" w:rsidRPr="005C2379" w:rsidTr="00C72FDE">
        <w:trPr>
          <w:trHeight w:val="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в рамках непрограммных расходов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3 760 560,00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3 746 091,60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99,62%</w:t>
            </w:r>
          </w:p>
        </w:tc>
      </w:tr>
      <w:tr w:rsidR="005C2379" w:rsidRPr="005C2379" w:rsidTr="00C72FDE">
        <w:trPr>
          <w:trHeight w:val="3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межбюджетных трансфертов бюджету муниципального района из бюджета сельсовета на осуществление части полномочий 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</w:t>
            </w: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электроснабжения, водоснабжения, водоотведения и очистки сточных вод  в рамках непрограммных расходов</w:t>
            </w:r>
            <w:proofErr w:type="gramEnd"/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19400S5710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3 746 091,60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99,62%</w:t>
            </w:r>
          </w:p>
        </w:tc>
      </w:tr>
      <w:tr w:rsidR="005C2379" w:rsidRPr="005C2379" w:rsidTr="00C72FDE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  <w:r w:rsid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19400S5710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3 746 091,60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99,62%</w:t>
            </w:r>
          </w:p>
        </w:tc>
      </w:tr>
      <w:tr w:rsidR="005C2379" w:rsidRPr="005C2379" w:rsidTr="00C72FDE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19400S5710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3 746 091,60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99,62%</w:t>
            </w:r>
          </w:p>
        </w:tc>
      </w:tr>
      <w:tr w:rsidR="005C2379" w:rsidRPr="005C2379" w:rsidTr="00C72FDE">
        <w:trPr>
          <w:trHeight w:val="4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4 925 452,06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4 808 560,54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0,98</w:t>
            </w:r>
          </w:p>
        </w:tc>
      </w:tr>
      <w:tr w:rsidR="005C2379" w:rsidRPr="005C2379" w:rsidTr="00C72FDE">
        <w:trPr>
          <w:trHeight w:val="5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4 925 452,06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4 808 560,54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97,63%</w:t>
            </w:r>
          </w:p>
        </w:tc>
      </w:tr>
      <w:tr w:rsidR="005C2379" w:rsidRPr="005C2379" w:rsidTr="00C72FDE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4 925 452,06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4 808 560,54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97,63%</w:t>
            </w:r>
          </w:p>
        </w:tc>
      </w:tr>
      <w:tr w:rsidR="005C2379" w:rsidRPr="005C2379" w:rsidTr="00C72FDE">
        <w:trPr>
          <w:trHeight w:val="1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 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1520077450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1520077450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335C82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1520077450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11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Уличное освещение.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и поддержка жилищно-коммунального хозяйства,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3 138 127,00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3 095 821,57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98,65%</w:t>
            </w:r>
          </w:p>
        </w:tc>
      </w:tr>
      <w:tr w:rsidR="005C2379" w:rsidRPr="005C2379" w:rsidTr="00C72FDE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1 674 127,00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1 632 373,21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97,51%</w:t>
            </w:r>
          </w:p>
        </w:tc>
      </w:tr>
      <w:tr w:rsidR="005C2379" w:rsidRPr="005C2379" w:rsidTr="00C72FDE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1 632 373,21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97,51%</w:t>
            </w:r>
          </w:p>
        </w:tc>
      </w:tr>
      <w:tr w:rsidR="005C2379" w:rsidRPr="005C2379" w:rsidTr="00C72FD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1 464 000,00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1 463 448,36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99,96%</w:t>
            </w:r>
          </w:p>
        </w:tc>
      </w:tr>
      <w:tr w:rsidR="005C2379" w:rsidRPr="005C2379" w:rsidTr="00C72FDE">
        <w:trPr>
          <w:trHeight w:val="6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1 463 448,36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99,96%</w:t>
            </w:r>
          </w:p>
        </w:tc>
      </w:tr>
      <w:tr w:rsidR="005C2379" w:rsidRPr="005C2379" w:rsidTr="00C72FDE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Сбор и вывоз ТБО, ликвидация несанкционированных свалок.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и поддержка жилищно-коммунального хозяйства,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308 685,00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308 678,74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308 678,74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308 678,74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12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в области благоустройства.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и поддержка жилищно-коммунального хозяйства,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1 335 990,00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1 261 419,13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94,42%</w:t>
            </w:r>
          </w:p>
        </w:tc>
      </w:tr>
      <w:tr w:rsidR="005C2379" w:rsidRPr="005C2379" w:rsidTr="00C72FDE">
        <w:trPr>
          <w:trHeight w:val="7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1 334 990,00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1 261 419,13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94,49%</w:t>
            </w:r>
          </w:p>
        </w:tc>
      </w:tr>
      <w:tr w:rsidR="005C2379" w:rsidRPr="005C2379" w:rsidTr="00C72FDE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1 261 419,13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94,49%</w:t>
            </w:r>
          </w:p>
        </w:tc>
      </w:tr>
      <w:tr w:rsidR="005C2379" w:rsidRPr="005C2379" w:rsidTr="00C72FD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5C2379" w:rsidRPr="005C2379" w:rsidTr="00C72FDE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5C2379" w:rsidRPr="005C2379" w:rsidTr="00C72FDE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мест захоронения.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и поддержка жилищно-коммунального хозяйства,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42 550,06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42 541,10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99,98%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42 550,06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42 541,10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99,98%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99,98%</w:t>
            </w:r>
          </w:p>
        </w:tc>
      </w:tr>
      <w:tr w:rsidR="005C2379" w:rsidRPr="005C2379" w:rsidTr="00C72FD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212 550,00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212 548,59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212 548,59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212 548,59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"Поддержка и развитие социальной сферы".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212 548,59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13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оздоровительных и других мероприятий для детей и молодёжи за счёт средств бюджета сельсовета.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и развитие социальной сферы,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212 548,59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101 501,80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111 047,00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111 046,79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111 046,79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353 045,00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351 789,00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99,64%</w:t>
            </w:r>
          </w:p>
        </w:tc>
      </w:tr>
      <w:tr w:rsidR="005C2379" w:rsidRPr="005C2379" w:rsidTr="00C72FD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353 045,00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351 789,00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99,64%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353 045,00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351 789,00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99,64%</w:t>
            </w:r>
          </w:p>
        </w:tc>
      </w:tr>
      <w:tr w:rsidR="005C2379" w:rsidRPr="005C2379" w:rsidTr="00C72FDE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"Поддержка и развитие социальной сферы".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353 045,00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351 789,00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99,64%</w:t>
            </w:r>
          </w:p>
        </w:tc>
      </w:tr>
      <w:tr w:rsidR="005C2379" w:rsidRPr="005C2379" w:rsidTr="00C72FDE">
        <w:trPr>
          <w:trHeight w:val="11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культурно-досуговой и творческой деятельности.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и развитие социальной сферы,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353 045,00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351 789,00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99,64%</w:t>
            </w:r>
          </w:p>
        </w:tc>
      </w:tr>
      <w:tr w:rsidR="005C2379" w:rsidRPr="005C2379" w:rsidTr="00C72FDE">
        <w:trPr>
          <w:trHeight w:val="7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353 045,00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351 789,00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99,64%</w:t>
            </w:r>
          </w:p>
        </w:tc>
      </w:tr>
      <w:tr w:rsidR="005C2379" w:rsidRPr="005C2379" w:rsidTr="00C72FDE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351 789,00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99,64%</w:t>
            </w:r>
          </w:p>
        </w:tc>
      </w:tr>
      <w:tr w:rsidR="005C2379" w:rsidRPr="005C2379" w:rsidTr="00C72FDE">
        <w:trPr>
          <w:trHeight w:val="4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"Поддержка и развитие социальной сферы".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10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Доплата к муниципальным пенсиям.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и развитие социальной сферы,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4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4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7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4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"Поддержка и развитие социальной сферы".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11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спортивных мероприятий (соревнования)</w:t>
            </w:r>
            <w:proofErr w:type="gramStart"/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.П</w:t>
            </w:r>
            <w:proofErr w:type="gramEnd"/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оддержка и развитие социальной сферы,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8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1530088820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10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1 089 939,00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1 089 939,00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1 089 939,00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1 089 939,00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1 089 939,00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1 089 939,00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6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"Управление муниципальными финансами сельсовета"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1 089 939,00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1 089 939,00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2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муниципальными финансами сельсовета,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ind w:left="-1014" w:firstLine="101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15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межбюджетных трансфертов бюджету муниципального района общего характера.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 сельсовета,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"Социально-экономическое развитие сельсовета"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1540086220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1540086220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1540086220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5C2379" w:rsidRPr="005C2379" w:rsidTr="00C72FDE">
        <w:trPr>
          <w:trHeight w:val="5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379" w:rsidRPr="005C2379" w:rsidRDefault="00335C82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21 626 664,06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21 069 923,24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379" w:rsidRPr="005C2379" w:rsidRDefault="005C2379" w:rsidP="005C2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2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97,43%</w:t>
            </w:r>
          </w:p>
        </w:tc>
      </w:tr>
    </w:tbl>
    <w:p w:rsidR="005C2379" w:rsidRDefault="005C2379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Тесинского </w:t>
      </w:r>
      <w:proofErr w:type="gramStart"/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C72FDE" w:rsidRPr="00C72FDE" w:rsidRDefault="00C72FDE" w:rsidP="00C72FD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00.00.2023 № проект</w:t>
      </w:r>
    </w:p>
    <w:p w:rsidR="00C72FDE" w:rsidRPr="00C72FDE" w:rsidRDefault="00C72FDE" w:rsidP="00C72FD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E" w:rsidRDefault="00C72FDE" w:rsidP="00C72FD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Тесинского сельсовета и непрограммным расходам деятельности), группам и подгруппам видов расходов, разделам, подразделам классификации расходов бюджета Тесинского сельсовета на 2022 год</w:t>
      </w:r>
    </w:p>
    <w:p w:rsidR="00C72FDE" w:rsidRDefault="00C72FDE" w:rsidP="00C72FD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</w:t>
      </w: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рублей</w:t>
      </w:r>
    </w:p>
    <w:tbl>
      <w:tblPr>
        <w:tblW w:w="143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4680"/>
        <w:gridCol w:w="1701"/>
        <w:gridCol w:w="850"/>
        <w:gridCol w:w="900"/>
        <w:gridCol w:w="943"/>
        <w:gridCol w:w="1701"/>
        <w:gridCol w:w="1701"/>
        <w:gridCol w:w="1275"/>
      </w:tblGrid>
      <w:tr w:rsidR="00335C82" w:rsidRPr="00335C82" w:rsidTr="00C72FDE">
        <w:trPr>
          <w:trHeight w:val="7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335C82" w:rsidRPr="00335C82" w:rsidTr="00C72FDE">
        <w:trPr>
          <w:trHeight w:val="8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5C82" w:rsidRPr="00335C82" w:rsidTr="00C72FDE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5C82" w:rsidRPr="00335C82" w:rsidTr="00C72FDE">
        <w:trPr>
          <w:trHeight w:val="5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11 708 915,06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11 590 441,13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98,99%</w:t>
            </w:r>
          </w:p>
        </w:tc>
      </w:tr>
      <w:tr w:rsidR="00335C82" w:rsidRPr="00335C82" w:rsidTr="00C72FDE">
        <w:trPr>
          <w:trHeight w:val="9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387 622,00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99,92%</w:t>
            </w:r>
          </w:p>
        </w:tc>
      </w:tr>
      <w:tr w:rsidR="00335C82" w:rsidRPr="00335C82" w:rsidTr="00C72FDE">
        <w:trPr>
          <w:trHeight w:val="18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и ликвидации последствий затопления населённых пунктов.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Защита населения и территории сельсовета от чрезвычайных ситуаций и стихийных бедствий,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1510088510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99,93%</w:t>
            </w:r>
          </w:p>
        </w:tc>
      </w:tr>
      <w:tr w:rsidR="00335C82" w:rsidRPr="00335C82" w:rsidTr="00C72FDE">
        <w:trPr>
          <w:trHeight w:val="7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1510088510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99,93%</w:t>
            </w:r>
          </w:p>
        </w:tc>
      </w:tr>
      <w:tr w:rsidR="00335C82" w:rsidRPr="00335C82" w:rsidTr="00C72FDE">
        <w:trPr>
          <w:trHeight w:val="6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1510088510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99,93%</w:t>
            </w:r>
          </w:p>
        </w:tc>
      </w:tr>
      <w:tr w:rsidR="00335C82" w:rsidRPr="00335C82" w:rsidTr="00C72FDE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1510088510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99,93%</w:t>
            </w:r>
          </w:p>
        </w:tc>
      </w:tr>
      <w:tr w:rsidR="00335C82" w:rsidRPr="00335C82" w:rsidTr="00C72FD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1510088510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99,93%</w:t>
            </w:r>
          </w:p>
        </w:tc>
      </w:tr>
      <w:tr w:rsidR="00335C82" w:rsidRPr="00335C82" w:rsidTr="00C72FDE">
        <w:trPr>
          <w:trHeight w:val="18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Мероприятия по предупреждению возникновения и ликвидации пожаров населённых пунктов.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64 985,00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99,52%</w:t>
            </w:r>
          </w:p>
        </w:tc>
      </w:tr>
      <w:tr w:rsidR="00335C82" w:rsidRPr="00335C82" w:rsidTr="00C72FDE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24 985,00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98,75%</w:t>
            </w:r>
          </w:p>
        </w:tc>
      </w:tr>
      <w:tr w:rsidR="00335C82" w:rsidRPr="00335C82" w:rsidTr="00C72FDE">
        <w:trPr>
          <w:trHeight w:val="6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24 985,00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98,75%</w:t>
            </w:r>
          </w:p>
        </w:tc>
      </w:tr>
      <w:tr w:rsidR="00335C82" w:rsidRPr="00335C82" w:rsidTr="00C72FDE">
        <w:trPr>
          <w:trHeight w:val="5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24 985,00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98,75%</w:t>
            </w:r>
          </w:p>
        </w:tc>
      </w:tr>
      <w:tr w:rsidR="00335C82" w:rsidRPr="00335C82" w:rsidTr="00C72FDE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98,75%</w:t>
            </w:r>
          </w:p>
        </w:tc>
      </w:tr>
      <w:tr w:rsidR="00335C82" w:rsidRPr="00335C82" w:rsidTr="00C72FDE">
        <w:trPr>
          <w:trHeight w:val="6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4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5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18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7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9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9 428 434,06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9 311 542,54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98,76%</w:t>
            </w:r>
          </w:p>
        </w:tc>
      </w:tr>
      <w:tr w:rsidR="00335C82" w:rsidRPr="00335C82" w:rsidTr="00C72FDE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9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1520077450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13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Уличное освещение.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и поддержка жилищно-коммунального хозяйства,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3 138 127,00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3 095 821,57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98,65%</w:t>
            </w:r>
          </w:p>
        </w:tc>
      </w:tr>
      <w:tr w:rsidR="00335C82" w:rsidRPr="00335C82" w:rsidTr="00C72FDE">
        <w:trPr>
          <w:trHeight w:val="17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1 674 127,00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1 632 373,21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97,51%</w:t>
            </w:r>
          </w:p>
        </w:tc>
      </w:tr>
      <w:tr w:rsidR="00335C82" w:rsidRPr="00335C82" w:rsidTr="00C72FDE">
        <w:trPr>
          <w:trHeight w:val="4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1 674 127,00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1 632 373,21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97,51%</w:t>
            </w:r>
          </w:p>
        </w:tc>
      </w:tr>
      <w:tr w:rsidR="00335C82" w:rsidRPr="00335C82" w:rsidTr="00C72FDE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1 674 127,00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1 632 373,21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97,51%</w:t>
            </w:r>
          </w:p>
        </w:tc>
      </w:tr>
      <w:tr w:rsidR="00335C82" w:rsidRPr="00335C82" w:rsidTr="00C72FDE">
        <w:trPr>
          <w:trHeight w:val="3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1 632 373,21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97,51%</w:t>
            </w:r>
          </w:p>
        </w:tc>
      </w:tr>
      <w:tr w:rsidR="00335C82" w:rsidRPr="00335C82" w:rsidTr="00C72FDE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1 464 000,00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1 463 448,36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99,96%</w:t>
            </w:r>
          </w:p>
        </w:tc>
      </w:tr>
      <w:tr w:rsidR="00335C82" w:rsidRPr="00335C82" w:rsidTr="00C72FDE">
        <w:trPr>
          <w:trHeight w:val="6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1 463 448,36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99,96%</w:t>
            </w:r>
          </w:p>
        </w:tc>
      </w:tr>
      <w:tr w:rsidR="00335C82" w:rsidRPr="00335C82" w:rsidTr="00C72FDE">
        <w:trPr>
          <w:trHeight w:val="4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1 463 448,36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99,96%</w:t>
            </w:r>
          </w:p>
        </w:tc>
      </w:tr>
      <w:tr w:rsidR="00335C82" w:rsidRPr="00335C82" w:rsidTr="00C72FDE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1 463 448,36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99,96%</w:t>
            </w:r>
          </w:p>
        </w:tc>
      </w:tr>
      <w:tr w:rsidR="00335C82" w:rsidRPr="00335C82" w:rsidTr="00C72FDE">
        <w:trPr>
          <w:trHeight w:val="13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Сбор и вывоз ТБО, ликвидация несанкционированных свалок.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и поддержка жилищно-коммунального хозяйства,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308 685,00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308 678,74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7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308 678,74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308 678,74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4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308 678,74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308 685,00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308 678,74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в области благоустройства.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и поддержка жилищно-коммунального хозяйства,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"Социально-экономическое развитие сельсовета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1520088630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1 335 990,00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1 261 419,13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94,42%</w:t>
            </w:r>
          </w:p>
        </w:tc>
      </w:tr>
      <w:tr w:rsidR="00335C82" w:rsidRPr="00335C82" w:rsidTr="00C72FDE">
        <w:trPr>
          <w:trHeight w:val="3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1 334 990,00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1 261 419,13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94,49%</w:t>
            </w:r>
          </w:p>
        </w:tc>
      </w:tr>
      <w:tr w:rsidR="00335C82" w:rsidRPr="00335C82" w:rsidTr="00C72FDE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1 334 990,00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1 261 419,13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94,49%</w:t>
            </w:r>
          </w:p>
        </w:tc>
      </w:tr>
      <w:tr w:rsidR="00335C82" w:rsidRPr="00335C82" w:rsidTr="00C72FDE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1 334 990,00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1 261 419,13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94,49%</w:t>
            </w:r>
          </w:p>
        </w:tc>
      </w:tr>
      <w:tr w:rsidR="00335C82" w:rsidRPr="00335C82" w:rsidTr="00C72FDE">
        <w:trPr>
          <w:trHeight w:val="3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1 261 419,13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94,49%</w:t>
            </w:r>
          </w:p>
        </w:tc>
      </w:tr>
      <w:tr w:rsidR="00335C82" w:rsidRPr="00335C82" w:rsidTr="00C72FDE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4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4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1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мест захоронения.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и поддержка жилищно-коммунального хозяйства,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42 550,06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42 541,10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99,98%</w:t>
            </w:r>
          </w:p>
        </w:tc>
      </w:tr>
      <w:tr w:rsidR="00335C82" w:rsidRPr="00335C82" w:rsidTr="00C72FDE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42 550,06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42 541,10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99,98%</w:t>
            </w:r>
          </w:p>
        </w:tc>
      </w:tr>
      <w:tr w:rsidR="00335C82" w:rsidRPr="00335C82" w:rsidTr="00C72FDE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42 550,06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42 541,10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99,98%</w:t>
            </w:r>
          </w:p>
        </w:tc>
      </w:tr>
      <w:tr w:rsidR="00335C82" w:rsidRPr="00335C82" w:rsidTr="00C72FDE">
        <w:trPr>
          <w:trHeight w:val="4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42 550,06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42 541,10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99,98%</w:t>
            </w:r>
          </w:p>
        </w:tc>
      </w:tr>
      <w:tr w:rsidR="00335C82" w:rsidRPr="00335C82" w:rsidTr="00C72FDE">
        <w:trPr>
          <w:trHeight w:val="3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99,98%</w:t>
            </w:r>
          </w:p>
        </w:tc>
      </w:tr>
      <w:tr w:rsidR="00335C82" w:rsidRPr="00335C82" w:rsidTr="00C72FDE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бюджета сельсовета.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и поддержка жилищно-коммунального хозяйства,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8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4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тек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щий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15200S5080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6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15200S5080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15200S5080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15200S5080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15200S5080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18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7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8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6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"Поддержка и развитие социальной сферы".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632 595,00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631 337,59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99,80%</w:t>
            </w:r>
          </w:p>
        </w:tc>
      </w:tr>
      <w:tr w:rsidR="00335C82" w:rsidRPr="00335C82" w:rsidTr="00C72FDE">
        <w:trPr>
          <w:trHeight w:val="11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Доплата к муниципальным пенсиям.</w:t>
            </w:r>
            <w:r w:rsidR="00523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и развитие социальной сферы,</w:t>
            </w:r>
            <w:r w:rsidR="00523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5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оздоровительных и других мероприятий для детей и молодёжи за счёт средств бюджета сельсовета.</w:t>
            </w:r>
            <w:r w:rsidR="00523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и развитие социальной сферы,</w:t>
            </w:r>
            <w:r w:rsidR="00523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экономическое развитие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1530088810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212 550,00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212 548,59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7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101 501,80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5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101 501,80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101 501,80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7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111 047,00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111 046,79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7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111 047,00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111 046,79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111 047,00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111 046,79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1530088810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111 046,79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спортивных мероприятий (соревнования)</w:t>
            </w:r>
            <w:proofErr w:type="gramStart"/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.П</w:t>
            </w:r>
            <w:proofErr w:type="gramEnd"/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оддержка и развитие социальной сферы,</w:t>
            </w:r>
            <w:r w:rsidR="00523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1530088820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10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культурно-досуговой и творческой деятельности.</w:t>
            </w:r>
            <w:r w:rsidR="00523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и развитие социальной сферы,</w:t>
            </w:r>
            <w:r w:rsidR="00523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353 045,00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351 789,00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99,64%</w:t>
            </w:r>
          </w:p>
        </w:tc>
      </w:tr>
      <w:tr w:rsidR="00335C82" w:rsidRPr="00335C82" w:rsidTr="00C72FDE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353 045,00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351 789,00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99,64%</w:t>
            </w:r>
          </w:p>
        </w:tc>
      </w:tr>
      <w:tr w:rsidR="00335C82" w:rsidRPr="00335C82" w:rsidTr="00C72FDE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353 045,00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351 789,00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99,64%</w:t>
            </w:r>
          </w:p>
        </w:tc>
      </w:tr>
      <w:tr w:rsidR="00335C82" w:rsidRPr="00335C82" w:rsidTr="00C72FD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353 045,00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351 789,00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99,64%</w:t>
            </w:r>
          </w:p>
        </w:tc>
      </w:tr>
      <w:tr w:rsidR="00335C82" w:rsidRPr="00335C82" w:rsidTr="00C72FDE">
        <w:trPr>
          <w:trHeight w:val="3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351 789,00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99,64%</w:t>
            </w:r>
          </w:p>
        </w:tc>
      </w:tr>
      <w:tr w:rsidR="00335C82" w:rsidRPr="00335C82" w:rsidTr="00C72FDE">
        <w:trPr>
          <w:trHeight w:val="6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1 259 939,00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1 259 939,00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</w:t>
            </w:r>
            <w:r w:rsidR="00523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муниципальными финансами сельсовета,</w:t>
            </w:r>
            <w:r w:rsidR="00523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11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17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прочих межбюджетных трансфертов бюджету муниципального района общего характера.</w:t>
            </w:r>
            <w:r w:rsidR="00523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муниципальными финансами сельсовета,</w:t>
            </w:r>
            <w:r w:rsidR="00523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программа "Социально-экономическое развитие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1540086220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прочих межбюджетных трансфертов бюджету муниципального района общего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1540086220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15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прочих межбюджетных трансфертов бюджету муниципального района общего характера.</w:t>
            </w:r>
            <w:r w:rsidR="00523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муниципальными финансами сельсовета,</w:t>
            </w:r>
            <w:r w:rsidR="00523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программа "Социально-экономическое развитие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15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прочих межбюджетных трансфертов бюджету муниципального района общего характера.</w:t>
            </w:r>
            <w:r w:rsidR="00523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муниципальными финансами сельсовета,</w:t>
            </w:r>
            <w:r w:rsidR="00523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программа "Социально-экономическое развитие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12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1540086220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18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 w:rsidR="00523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муниципальными финансами сельсовета,</w:t>
            </w:r>
            <w:r w:rsidR="00523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4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7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4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4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Непрограммные расходы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9 917 749,00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9 479 482,11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2,93</w:t>
            </w:r>
          </w:p>
        </w:tc>
      </w:tr>
      <w:tr w:rsidR="00335C82" w:rsidRPr="00335C82" w:rsidTr="00C72FDE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местного самоуправления в рамках непрограммных расходов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10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выполнение функций законодательных органов местного самоуправления (депутатов)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1910000400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1910000400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1910000400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1910000400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11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7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5 518 405,00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5 272 776,51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95,55%</w:t>
            </w:r>
          </w:p>
        </w:tc>
      </w:tr>
      <w:tr w:rsidR="00335C82" w:rsidRPr="00335C82" w:rsidTr="00C72FDE">
        <w:trPr>
          <w:trHeight w:val="12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3 728 267,00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3 519 976,65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94,41%</w:t>
            </w:r>
          </w:p>
        </w:tc>
      </w:tr>
      <w:tr w:rsidR="00335C82" w:rsidRPr="00335C82" w:rsidTr="00C72FDE">
        <w:trPr>
          <w:trHeight w:val="17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2 481 985,00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2 366 704,37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95,36%</w:t>
            </w:r>
          </w:p>
        </w:tc>
      </w:tr>
      <w:tr w:rsidR="00335C82" w:rsidRPr="00335C82" w:rsidTr="00C72FDE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2 481 985,00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2 366 704,37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95,36%</w:t>
            </w:r>
          </w:p>
        </w:tc>
      </w:tr>
      <w:tr w:rsidR="00335C82" w:rsidRPr="00335C82" w:rsidTr="00C72FDE">
        <w:trPr>
          <w:trHeight w:val="3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2 481 985,00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2 366 704,37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95,36%</w:t>
            </w:r>
          </w:p>
        </w:tc>
      </w:tr>
      <w:tr w:rsidR="00335C82" w:rsidRPr="00335C82" w:rsidTr="00C72FDE">
        <w:trPr>
          <w:trHeight w:val="1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2 481 985,00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2 366 704,37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95,36%</w:t>
            </w:r>
          </w:p>
        </w:tc>
      </w:tr>
      <w:tr w:rsidR="00335C82" w:rsidRPr="00335C82" w:rsidTr="00C72FDE">
        <w:trPr>
          <w:trHeight w:val="6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1 245 282,00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1 153 272,28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92,61%</w:t>
            </w:r>
          </w:p>
        </w:tc>
      </w:tr>
      <w:tr w:rsidR="00335C82" w:rsidRPr="00335C82" w:rsidTr="00C72FDE">
        <w:trPr>
          <w:trHeight w:val="7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1 245 282,00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1 153 272,28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92,61%</w:t>
            </w:r>
          </w:p>
        </w:tc>
      </w:tr>
      <w:tr w:rsidR="00335C82" w:rsidRPr="00335C82" w:rsidTr="00C72FDE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1 245 282,00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1 153 272,28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92,61%</w:t>
            </w:r>
          </w:p>
        </w:tc>
      </w:tr>
      <w:tr w:rsidR="00335C82" w:rsidRPr="00335C82" w:rsidTr="00C72FDE">
        <w:trPr>
          <w:trHeight w:val="1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1 245 282,00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1 153 272,28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92,61%</w:t>
            </w:r>
          </w:p>
        </w:tc>
      </w:tr>
      <w:tr w:rsidR="00335C82" w:rsidRPr="00335C82" w:rsidTr="00C72FDE">
        <w:trPr>
          <w:trHeight w:val="3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3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3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9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548 021,00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519 660,42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94,82%</w:t>
            </w:r>
          </w:p>
        </w:tc>
      </w:tr>
      <w:tr w:rsidR="00335C82" w:rsidRPr="00335C82" w:rsidTr="00C72FDE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548 021,00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519 660,42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94,82%</w:t>
            </w:r>
          </w:p>
        </w:tc>
      </w:tr>
      <w:tr w:rsidR="00335C82" w:rsidRPr="00335C82" w:rsidTr="00C72FDE">
        <w:trPr>
          <w:trHeight w:val="7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548 021,00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519 660,42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94,82%</w:t>
            </w:r>
          </w:p>
        </w:tc>
      </w:tr>
      <w:tr w:rsidR="00335C82" w:rsidRPr="00335C82" w:rsidTr="00C72FDE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548 021,00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519 660,42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94,82%</w:t>
            </w:r>
          </w:p>
        </w:tc>
      </w:tr>
      <w:tr w:rsidR="00335C82" w:rsidRPr="00335C82" w:rsidTr="00C72FDE">
        <w:trPr>
          <w:trHeight w:val="3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1920000101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548 021,00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519 660,42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94,82%</w:t>
            </w:r>
          </w:p>
        </w:tc>
      </w:tr>
      <w:tr w:rsidR="00335C82" w:rsidRPr="00335C82" w:rsidTr="00C72FDE">
        <w:trPr>
          <w:trHeight w:val="3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980 566,00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971 588,44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99,08%</w:t>
            </w:r>
          </w:p>
        </w:tc>
      </w:tr>
      <w:tr w:rsidR="00335C82" w:rsidRPr="00335C82" w:rsidTr="00C72FDE">
        <w:trPr>
          <w:trHeight w:val="15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980 566,00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971 588,44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99,08%</w:t>
            </w:r>
          </w:p>
        </w:tc>
      </w:tr>
      <w:tr w:rsidR="00335C82" w:rsidRPr="00335C82" w:rsidTr="00C72FDE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980 566,00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971 588,44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99,08%</w:t>
            </w:r>
          </w:p>
        </w:tc>
      </w:tr>
      <w:tr w:rsidR="00335C82" w:rsidRPr="00335C82" w:rsidTr="00C72FDE">
        <w:trPr>
          <w:trHeight w:val="4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980 566,00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971 588,44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99,08%</w:t>
            </w:r>
          </w:p>
        </w:tc>
      </w:tr>
      <w:tr w:rsidR="00335C82" w:rsidRPr="00335C82" w:rsidTr="00C72FDE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971 588,44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99,08%</w:t>
            </w:r>
          </w:p>
        </w:tc>
      </w:tr>
      <w:tr w:rsidR="00335C82" w:rsidRPr="00335C82" w:rsidTr="00C72FDE">
        <w:trPr>
          <w:trHeight w:val="9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16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6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13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Резервные фонды в рамках непрограммных расходов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8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0,00%</w:t>
            </w:r>
          </w:p>
        </w:tc>
      </w:tr>
      <w:tr w:rsidR="00335C82" w:rsidRPr="00335C82" w:rsidTr="00C72FDE">
        <w:trPr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473 114,00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460 614,00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97,36%</w:t>
            </w:r>
          </w:p>
        </w:tc>
      </w:tr>
      <w:tr w:rsidR="00335C82" w:rsidRPr="00335C82" w:rsidTr="00C72FDE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2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4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4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11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1940000400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16,67%</w:t>
            </w:r>
          </w:p>
        </w:tc>
      </w:tr>
      <w:tr w:rsidR="00335C82" w:rsidRPr="00335C82" w:rsidTr="00C72FDE">
        <w:trPr>
          <w:trHeight w:val="6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16,67%</w:t>
            </w:r>
          </w:p>
        </w:tc>
      </w:tr>
      <w:tr w:rsidR="00335C82" w:rsidRPr="00335C82" w:rsidTr="00C72FDE">
        <w:trPr>
          <w:trHeight w:val="8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16,67%</w:t>
            </w:r>
          </w:p>
        </w:tc>
      </w:tr>
      <w:tr w:rsidR="00335C82" w:rsidRPr="00335C82" w:rsidTr="00C72FDE">
        <w:trPr>
          <w:trHeight w:val="5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16,67%</w:t>
            </w:r>
          </w:p>
        </w:tc>
      </w:tr>
      <w:tr w:rsidR="00335C82" w:rsidRPr="00335C82" w:rsidTr="00C72FDE">
        <w:trPr>
          <w:trHeight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16,67%</w:t>
            </w:r>
          </w:p>
        </w:tc>
      </w:tr>
      <w:tr w:rsidR="00335C82" w:rsidRPr="00335C82" w:rsidTr="00C72FD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16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8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1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20 239,00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20 239,00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13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8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4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6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3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4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</w:tr>
      <w:tr w:rsidR="00335C82" w:rsidRPr="00335C82" w:rsidTr="00C72FDE">
        <w:trPr>
          <w:trHeight w:val="43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в рамках непрограммных расходов</w:t>
            </w:r>
            <w:proofErr w:type="gramEnd"/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19400S5710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3 746 091,60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99,62%</w:t>
            </w:r>
          </w:p>
        </w:tc>
      </w:tr>
      <w:tr w:rsidR="00335C82" w:rsidRPr="00335C82" w:rsidTr="00C72FDE">
        <w:trPr>
          <w:trHeight w:val="4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3 746 091,60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99,62%</w:t>
            </w:r>
          </w:p>
        </w:tc>
      </w:tr>
      <w:tr w:rsidR="00335C82" w:rsidRPr="00335C82" w:rsidTr="00C72FDE">
        <w:trPr>
          <w:trHeight w:val="3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3 746 091,60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99,62%</w:t>
            </w:r>
          </w:p>
        </w:tc>
      </w:tr>
      <w:tr w:rsidR="00335C82" w:rsidRPr="00335C82" w:rsidTr="00C72FDE">
        <w:trPr>
          <w:trHeight w:val="4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6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19400S5710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3 746 091,60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99,62%</w:t>
            </w:r>
          </w:p>
        </w:tc>
      </w:tr>
      <w:tr w:rsidR="00335C82" w:rsidRPr="00335C82" w:rsidTr="00C72FDE">
        <w:trPr>
          <w:trHeight w:val="4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19400S5710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3 746 091,60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99,62%</w:t>
            </w:r>
          </w:p>
        </w:tc>
      </w:tr>
      <w:tr w:rsidR="00335C82" w:rsidRPr="00335C82" w:rsidTr="00C72FD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82" w:rsidRPr="00335C82" w:rsidRDefault="00335C82" w:rsidP="00335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82" w:rsidRPr="00335C82" w:rsidRDefault="00335C82" w:rsidP="00335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21 626 664,06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21 069 923,24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82" w:rsidRPr="00335C82" w:rsidRDefault="00335C82" w:rsidP="00335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5C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97,43%</w:t>
            </w:r>
          </w:p>
        </w:tc>
      </w:tr>
    </w:tbl>
    <w:p w:rsidR="00335C82" w:rsidRDefault="00335C82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Тесинского </w:t>
      </w:r>
      <w:proofErr w:type="gramStart"/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00.00.2023 № проект</w:t>
      </w:r>
    </w:p>
    <w:p w:rsidR="00C72FDE" w:rsidRPr="00C72FDE" w:rsidRDefault="00C72FDE" w:rsidP="00C72FD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E" w:rsidRDefault="00C72FDE" w:rsidP="00C72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межбюджетные трансферты на осуществление части полномочий по решению вопросов местного значения поселения, переданным органом местного самоуправления поселения муниципальному району за 2022 год</w:t>
      </w:r>
    </w:p>
    <w:p w:rsidR="00C72FDE" w:rsidRPr="00C72FDE" w:rsidRDefault="00C72FDE" w:rsidP="00C72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рублей</w:t>
      </w: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43"/>
        <w:gridCol w:w="9295"/>
        <w:gridCol w:w="1701"/>
        <w:gridCol w:w="1555"/>
        <w:gridCol w:w="1422"/>
      </w:tblGrid>
      <w:tr w:rsidR="007E13E6" w:rsidRPr="007E13E6" w:rsidTr="007E13E6">
        <w:trPr>
          <w:trHeight w:val="62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E13E6" w:rsidRPr="007E13E6" w:rsidTr="004C71C6">
        <w:trPr>
          <w:trHeight w:val="74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3E6" w:rsidRPr="007E13E6" w:rsidRDefault="007E13E6" w:rsidP="007E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 на 2022-2024 годы в соответствии с </w:t>
            </w:r>
            <w:proofErr w:type="spellStart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2.1.1. Соглашения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145128,00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145128,00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7E13E6" w:rsidRPr="007E13E6" w:rsidTr="004C71C6">
        <w:trPr>
          <w:trHeight w:val="89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3E6" w:rsidRPr="007E13E6" w:rsidRDefault="007E13E6" w:rsidP="007E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</w:t>
            </w:r>
            <w:proofErr w:type="gramStart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,газо-,и водоснабжения населения, водоотведения, снабжения населения топливом  на 2022-2024 годы в соответствии с </w:t>
            </w:r>
            <w:proofErr w:type="spellStart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2.1.2. Соглашения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353356,00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353356,00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7E13E6" w:rsidRPr="007E13E6" w:rsidTr="00C72FDE">
        <w:trPr>
          <w:trHeight w:val="105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3E6" w:rsidRPr="007E13E6" w:rsidRDefault="007E13E6" w:rsidP="007E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 на  2022-2024 годы в соответствии с </w:t>
            </w:r>
            <w:proofErr w:type="spellStart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2.1.3. Соглашения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88339,00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88339,00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7E13E6" w:rsidRPr="007E13E6" w:rsidTr="00C72FDE">
        <w:trPr>
          <w:trHeight w:val="196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3E6" w:rsidRPr="007E13E6" w:rsidRDefault="007E13E6" w:rsidP="007E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2022-2024 годы</w:t>
            </w:r>
            <w:proofErr w:type="gramStart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сп.п.2.1.4.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88339,00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88339,00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7E13E6" w:rsidRPr="007E13E6" w:rsidTr="004C71C6">
        <w:trPr>
          <w:trHeight w:val="125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3E6" w:rsidRPr="007E13E6" w:rsidRDefault="007E13E6" w:rsidP="007E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2022-2024 годы в соответствии с </w:t>
            </w:r>
            <w:proofErr w:type="spellStart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2.1.5. Соглашения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88339,00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88339,00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7E13E6" w:rsidRPr="007E13E6" w:rsidTr="004C71C6">
        <w:trPr>
          <w:trHeight w:val="99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3E6" w:rsidRPr="007E13E6" w:rsidRDefault="007E13E6" w:rsidP="007E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2022-2024 годы в соответствии с </w:t>
            </w:r>
            <w:proofErr w:type="spellStart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2.1.6. Соглашения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82029,00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82029,00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7E13E6" w:rsidRPr="007E13E6" w:rsidTr="004C71C6">
        <w:trPr>
          <w:trHeight w:val="1007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3E6" w:rsidRPr="007E13E6" w:rsidRDefault="007E13E6" w:rsidP="007E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оплату  труда работников,</w:t>
            </w:r>
            <w:r w:rsidR="00776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2022-2024 годы в соответствии с </w:t>
            </w:r>
            <w:proofErr w:type="spellStart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2.1.7. Соглашения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69 409,00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69409,00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7E13E6" w:rsidRPr="007E13E6" w:rsidTr="004C71C6">
        <w:trPr>
          <w:trHeight w:val="1603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из бюджета сельсовета на осуществление части полномочий 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 в рамках непрограммных расходов</w:t>
            </w:r>
            <w:proofErr w:type="gramEnd"/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3 760 558,80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3760558,80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7E13E6" w:rsidRPr="007E13E6" w:rsidTr="007E13E6">
        <w:trPr>
          <w:trHeight w:val="30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4 675 497,80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4675497,80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3E6" w:rsidRPr="007E13E6" w:rsidRDefault="007E13E6" w:rsidP="007E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71C6" w:rsidRDefault="004C71C6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Default="00C72FD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Default="00C72FD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Default="00C72FD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Default="00C72FD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Тесинского </w:t>
      </w:r>
      <w:proofErr w:type="gramStart"/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00.00.2023 № проект</w:t>
      </w: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E" w:rsidRPr="00C72FDE" w:rsidRDefault="00C72FDE" w:rsidP="00C72FD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расходов произведенных в рамках мероприятий муниципальной программы «Социально-экономическое развитие  сельсовета » предусмотренных к финансированию за счет средств сельского бюджета за 2022 год</w:t>
      </w:r>
    </w:p>
    <w:p w:rsidR="00C72FDE" w:rsidRDefault="00C72FD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Единица измерения</w:t>
      </w: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216" w:type="dxa"/>
        <w:tblInd w:w="93" w:type="dxa"/>
        <w:tblLook w:val="04A0" w:firstRow="1" w:lastRow="0" w:firstColumn="1" w:lastColumn="0" w:noHBand="0" w:noVBand="1"/>
      </w:tblPr>
      <w:tblGrid>
        <w:gridCol w:w="749"/>
        <w:gridCol w:w="7797"/>
        <w:gridCol w:w="1984"/>
        <w:gridCol w:w="1985"/>
        <w:gridCol w:w="1701"/>
      </w:tblGrid>
      <w:tr w:rsidR="00C72FDE" w:rsidRPr="004C71C6" w:rsidTr="00C72FDE">
        <w:trPr>
          <w:trHeight w:val="573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C72FDE" w:rsidRPr="004C71C6" w:rsidTr="00C72FDE">
        <w:trPr>
          <w:trHeight w:val="39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2FDE" w:rsidRPr="004C71C6" w:rsidTr="00C72FDE">
        <w:trPr>
          <w:trHeight w:val="542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"Защита населения и территории сельсовета от чрезвычайных ситуаций и стихийных бедствий, пожаров""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387 947,00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387 622,00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99,92%</w:t>
            </w:r>
          </w:p>
        </w:tc>
      </w:tr>
      <w:tr w:rsidR="00C72FDE" w:rsidRPr="004C71C6" w:rsidTr="00C72FDE">
        <w:trPr>
          <w:trHeight w:val="541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9 428 434,06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9 311 542,54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98,76%</w:t>
            </w:r>
          </w:p>
        </w:tc>
      </w:tr>
      <w:tr w:rsidR="00C72FDE" w:rsidRPr="004C71C6" w:rsidTr="00C72FDE">
        <w:trPr>
          <w:trHeight w:val="394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и развитие социальной сферы"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632 595,00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631 337,59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99,80%</w:t>
            </w:r>
          </w:p>
        </w:tc>
      </w:tr>
      <w:tr w:rsidR="00C72FDE" w:rsidRPr="004C71C6" w:rsidTr="00C72FDE">
        <w:trPr>
          <w:trHeight w:val="413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 " Управление муниципальными финансами  сельсовета".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1 259 939,00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1 259 939,00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C72FDE" w:rsidRPr="004C71C6" w:rsidTr="00C72FDE">
        <w:trPr>
          <w:trHeight w:val="363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11 708 915,06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11 590 441,13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FDE" w:rsidRPr="004C71C6" w:rsidRDefault="00C72FDE" w:rsidP="004C7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98,99%</w:t>
            </w:r>
          </w:p>
        </w:tc>
      </w:tr>
    </w:tbl>
    <w:p w:rsidR="009F09BF" w:rsidRDefault="009F09BF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Default="00C72FD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Default="00C72FD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Default="00C72FD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Default="00C72FD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Default="00C72FD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Default="00C72FD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Default="00C72FD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9</w:t>
      </w: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Тесинского </w:t>
      </w:r>
      <w:proofErr w:type="gramStart"/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00.00.2023 № проект</w:t>
      </w:r>
    </w:p>
    <w:p w:rsidR="00C72FDE" w:rsidRPr="00C72FDE" w:rsidRDefault="00C72FDE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Default="00C72FDE" w:rsidP="00C72FD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деятельности  за 2022 год</w:t>
      </w:r>
    </w:p>
    <w:p w:rsidR="00C72FDE" w:rsidRPr="00C72FDE" w:rsidRDefault="00C72FDE" w:rsidP="00C72FDE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DE" w:rsidRPr="00C72FDE" w:rsidRDefault="00C72FDE" w:rsidP="00C72FDE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2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Единица измерения: рублей 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055"/>
        <w:gridCol w:w="709"/>
        <w:gridCol w:w="3118"/>
        <w:gridCol w:w="992"/>
        <w:gridCol w:w="2126"/>
        <w:gridCol w:w="1985"/>
        <w:gridCol w:w="1190"/>
      </w:tblGrid>
      <w:tr w:rsidR="00D639C3" w:rsidRPr="00D639C3" w:rsidTr="007762C8">
        <w:trPr>
          <w:trHeight w:val="31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расхода по бюджетной </w:t>
            </w: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</w:t>
            </w:r>
          </w:p>
        </w:tc>
      </w:tr>
      <w:tr w:rsidR="00D639C3" w:rsidRPr="00D639C3" w:rsidTr="007762C8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9C3" w:rsidRPr="00D639C3" w:rsidTr="007762C8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9C3" w:rsidRPr="00D639C3" w:rsidTr="007762C8">
        <w:trPr>
          <w:trHeight w:val="27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9C3" w:rsidRPr="00D639C3" w:rsidTr="007762C8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C3" w:rsidRPr="00D639C3" w:rsidTr="007762C8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96000000000000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21 626 664,06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21 069 923,24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97,43%</w:t>
            </w:r>
          </w:p>
        </w:tc>
      </w:tr>
      <w:tr w:rsidR="00D639C3" w:rsidRPr="00D639C3" w:rsidTr="007762C8">
        <w:trPr>
          <w:trHeight w:val="3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39C3" w:rsidRPr="00D639C3" w:rsidTr="007762C8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980 566,00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971 588,44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99,08%</w:t>
            </w:r>
          </w:p>
        </w:tc>
      </w:tr>
      <w:tr w:rsidR="00D639C3" w:rsidRPr="00D639C3" w:rsidTr="007762C8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000 0102 1920000200 000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980 566,00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971 588,44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99,08%</w:t>
            </w:r>
          </w:p>
        </w:tc>
      </w:tr>
      <w:tr w:rsidR="00D639C3" w:rsidRPr="00D639C3" w:rsidTr="007762C8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000 0102 1920000200 120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980 566,00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971 588,44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99,08%</w:t>
            </w:r>
          </w:p>
        </w:tc>
      </w:tr>
      <w:tr w:rsidR="00D639C3" w:rsidRPr="00D639C3" w:rsidTr="007762C8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000 0102 1920000200 121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753 122,00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746 062,98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99,06%</w:t>
            </w:r>
          </w:p>
        </w:tc>
      </w:tr>
      <w:tr w:rsidR="00D639C3" w:rsidRPr="00D639C3" w:rsidTr="007762C8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000 0102 1920000200 129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227 444,00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225 525,46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99,16%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000 0103 1910000400 000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000 0103 1910000400 122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D639C3" w:rsidRPr="00D639C3" w:rsidTr="007762C8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000 0103 1910000400 122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D639C3" w:rsidRPr="00D639C3" w:rsidTr="007762C8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000 0103 1910000400 122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D639C3" w:rsidRPr="00D639C3" w:rsidTr="007762C8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</w:t>
            </w: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000 0104 0000000000 000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4 537 839,00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4 301 188,07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94,78%</w:t>
            </w:r>
          </w:p>
        </w:tc>
      </w:tr>
      <w:tr w:rsidR="00D639C3" w:rsidRPr="00D639C3" w:rsidTr="007762C8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3 728 267,00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3 519 976,65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94,41%</w:t>
            </w:r>
          </w:p>
        </w:tc>
      </w:tr>
      <w:tr w:rsidR="00D639C3" w:rsidRPr="00D639C3" w:rsidTr="007762C8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2 481 985,00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2 366 704,37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95,36%</w:t>
            </w:r>
          </w:p>
        </w:tc>
      </w:tr>
      <w:tr w:rsidR="00D639C3" w:rsidRPr="00D639C3" w:rsidTr="007762C8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000 0104 1920000100 120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1 895 864,00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1 810 279,30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95,49%</w:t>
            </w:r>
          </w:p>
        </w:tc>
      </w:tr>
      <w:tr w:rsidR="00D639C3" w:rsidRPr="00D639C3" w:rsidTr="007762C8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000 0104 1920000100 121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1 887 864,00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1 803 465,70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95,53%</w:t>
            </w:r>
          </w:p>
        </w:tc>
      </w:tr>
      <w:tr w:rsidR="00D639C3" w:rsidRPr="00D639C3" w:rsidTr="007762C8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 (больничные листы)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6 813,60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85,17%</w:t>
            </w:r>
          </w:p>
        </w:tc>
      </w:tr>
      <w:tr w:rsidR="00D639C3" w:rsidRPr="00D639C3" w:rsidTr="007762C8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572 842,00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544 586,07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95,07%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89,16%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7D6AF4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7D6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несоциальные выплаты персоналу в денежной форме (командировочные расходы </w:t>
            </w:r>
            <w:r w:rsidR="007D6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(суточные)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71,71%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(командировочные расход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 и проживание)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000 0104 1920000100 122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8 189,00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и взносы по обязательному социальному </w:t>
            </w: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000 0104 1920000101 120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548 021,00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519 660,42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94,82%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000 0104 1920000101 120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548 021,00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519 660,42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94,82%</w:t>
            </w:r>
          </w:p>
        </w:tc>
      </w:tr>
      <w:tr w:rsidR="00D639C3" w:rsidRPr="00D639C3" w:rsidTr="00C72FDE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000 0104 1920000101 121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404 697,00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395 453,96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97,72%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 (больничные листы)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000 0104 1920000101 121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4 779,36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95,59%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000 0104 1920000101 129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138 324,00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119 427,10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86,34%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000 0104 1920000888 120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000 0104 1920000888 120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261 551,00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2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000 0104 1920000888 121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200 884,00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200 884,00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60 667,00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60 667,00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1 245 282,00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1 153 272,28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92,61%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1 245 282,00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1 153 272,28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92,61%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98,10%</w:t>
            </w:r>
          </w:p>
        </w:tc>
      </w:tr>
      <w:tr w:rsidR="00D639C3" w:rsidRPr="00D639C3" w:rsidTr="00C72FDE">
        <w:trPr>
          <w:trHeight w:val="3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 и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97,78%</w:t>
            </w:r>
          </w:p>
        </w:tc>
      </w:tr>
      <w:tr w:rsidR="00D639C3" w:rsidRPr="00D639C3" w:rsidTr="00C72FDE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сотовой связи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общедоступной почтовой связи (отправка писем)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188 952,00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176 979,70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93,66%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коммунальных расходов (водо-тепл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электроснабжение) , связанных с эксплуатацией нежилых </w:t>
            </w: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 занимаемых администрацией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182 452,00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170 480,26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93,44%</w:t>
            </w:r>
          </w:p>
        </w:tc>
      </w:tr>
      <w:tr w:rsidR="00D639C3" w:rsidRPr="00D639C3" w:rsidTr="00C72FDE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ТКО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6 499,44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 (оплата за места парковки)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36 540,00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80,31%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90 442,66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98,09%</w:t>
            </w:r>
          </w:p>
        </w:tc>
      </w:tr>
      <w:tr w:rsidR="00D639C3" w:rsidRPr="00D639C3" w:rsidTr="00C72FDE">
        <w:trPr>
          <w:trHeight w:val="4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оргтехники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95,92%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автотранспортных средств)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36 842,66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99,57%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363 130,00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337 950,51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93,07%</w:t>
            </w:r>
          </w:p>
        </w:tc>
      </w:tr>
      <w:tr w:rsidR="00D639C3" w:rsidRPr="00D639C3" w:rsidTr="00C72FDE">
        <w:trPr>
          <w:trHeight w:val="2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на газету "Власть труда"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1 324,68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94,62%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"СБИС++"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страницах интернет-сайта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информационно-программного комплекса «Регистр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технологическое сопровождение программы 1С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16 248,00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99,99%</w:t>
            </w:r>
          </w:p>
        </w:tc>
      </w:tr>
      <w:tr w:rsidR="00D639C3" w:rsidRPr="00D639C3" w:rsidTr="00C72FDE">
        <w:trPr>
          <w:trHeight w:val="3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системы "Гарант"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проектной документации на снос нежилого помещения </w:t>
            </w:r>
            <w:proofErr w:type="spellStart"/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д15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45 998,00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21 014,63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45,69%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медосмотры 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5 694,00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утилизация отходов производства и потребления (оргтехник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системный блок)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программных продуктов 1С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60 480,00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(демонтаж) объектов капитального строительства) нежилое помещение </w:t>
            </w:r>
            <w:proofErr w:type="spellStart"/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 д 15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100 008,00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обслуживанию программного обеспечения компьютеров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29 946,00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99,82%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услуги (проведение </w:t>
            </w:r>
            <w:proofErr w:type="spell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послерейсовых</w:t>
            </w:r>
            <w:proofErr w:type="spell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осмотров  водителей ТС)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35 935,20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99,82%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11 084,41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99,86%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294 275,00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000 0104 1920000100 244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294 275,00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225 895,00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94,36%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225 895,00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94,36%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68 380,00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71,98%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канцтовары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27 996,00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82,34%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24 390,00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67,75%</w:t>
            </w:r>
          </w:p>
        </w:tc>
      </w:tr>
      <w:tr w:rsidR="00D639C3" w:rsidRPr="00D639C3" w:rsidTr="00C72FDE">
        <w:trPr>
          <w:trHeight w:val="2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15 994,00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63,98%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D639C3" w:rsidRPr="00D639C3" w:rsidTr="00C72FDE">
        <w:trPr>
          <w:trHeight w:val="3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000 0104 1920000100 853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за нарушение законодательства о налогах 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000 0104 1920000100 853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D639C3" w:rsidRPr="00D639C3" w:rsidTr="00C72FDE">
        <w:trPr>
          <w:trHeight w:val="36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000 0111 1930000200 000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D639C3" w:rsidRPr="00D639C3" w:rsidTr="00C72FDE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000 0111 1930000200 290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D639C3" w:rsidRPr="00D639C3" w:rsidTr="00C72FDE">
        <w:trPr>
          <w:trHeight w:val="2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000 0111 1930000200 870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164 670,00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000 0113 1940000000 000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38 757,00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26 257,00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67,75%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000 0113 1940000300 000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3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000 0113 1940000300 850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Совет муниципальных образований края)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000 0113 1940000300 853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3 518,00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000 113 1940000400 000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16,67%</w:t>
            </w:r>
          </w:p>
        </w:tc>
      </w:tr>
      <w:tr w:rsidR="00D639C3" w:rsidRPr="00D639C3" w:rsidTr="00C72FDE">
        <w:trPr>
          <w:trHeight w:val="3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000 0113 1940000400 244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 (услуги) (оценка имущества)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000 0113 1940000400 244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20 239,00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15 339,00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11 781,00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3 558,00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 (ГСМ)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канцтовары)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000 0113 1940075140 244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000 0203 1940051180 000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000 0203 1940051180 000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000 0203 1940051180 120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000 0203 1940051180 121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295 616,00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295 616,00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000 0203 1940051180 129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89 276,00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89 276,00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000 0203 1940051180 244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3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000 0203 1940051180 244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000 0203 1940051180 244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2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ноутбука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000 0203 1940051180 244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 (канцтовары)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000 0203 1940051180 244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000 0300 0000000000 000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387 947,00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387 622,00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99,92%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000 0310 1510000000 000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78 675,00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99,59%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ликвидации последствий затопления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000 0310 1510088510 000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99,93%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000 0310 1510088510 244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99,93%</w:t>
            </w:r>
          </w:p>
        </w:tc>
      </w:tr>
      <w:tr w:rsidR="00D639C3" w:rsidRPr="00D639C3" w:rsidTr="00C72FDE">
        <w:trPr>
          <w:trHeight w:val="3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000 0310 1510088510 244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99,93%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000 0310 1510088510 244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99,93%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 (ГСМ)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000 0310 1510088510 244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13 690,00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99,93%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возникновения и ликвидации пожаров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000 0310 1510088520 000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64 985,00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99,52%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000 0310 1510088520 244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98,75%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000 0310 1510088520 244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98,75%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000 0310 1510088520 244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98,75%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000 0310 1510088520 244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98,75%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000 0310 1510088520 360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компенсации и иные социальные  выплаты гражданам,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000 0310 1510088520 360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материального стимулирования добровольным пожарным)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000 0310 1510088520 360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308 947,00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системы оповещения людей на случай пожара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250 947,00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235 500,00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93,84%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210 947,00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195 500,00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92,68%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1F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Травокосилка 143R II </w:t>
            </w:r>
            <w:proofErr w:type="spell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Husqvarna</w:t>
            </w:r>
            <w:proofErr w:type="spell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1F7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Травокосилка 128R двигатель E-</w:t>
            </w:r>
            <w:proofErr w:type="spell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</w:t>
            </w:r>
            <w:proofErr w:type="spell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 ПКЛ-70П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145 947,00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145 947,00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3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материальное стимулирование </w:t>
            </w: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добровольных пожарных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0310 15100S4120 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000 0400 0000000000 000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4 672 982,00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4 672 982,00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000 0409 0000000000 000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4 502 982,00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4 502 982,00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000 0409 1520088660 000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3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000 0409 1520088660 244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1 133 819,00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000 0409 1520088660 244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844 786,96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844 786,96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000 0409 1520088660 244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574 712,16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574 712,16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механизированная снегоочистка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95 967,98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95 967,98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горизонтальной дорожной разметки на 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автодороге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прилегающей к школе и детсаду в с. Б-Иня и дет сад в с. Тесь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</w:t>
            </w:r>
            <w:proofErr w:type="spell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противоледного</w:t>
            </w:r>
            <w:proofErr w:type="spell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15 544,18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15 544,18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дефектов асфальтобетонного покрытия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3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000 0409 1520088660 244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270 074,80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270 074,80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испытанию асфальтобетонной вырубки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6 419,80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6 419,80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организации дорожного движения на территории с Тесь и с Б-Иня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263 655,00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263 655,00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000 0409 1520088660 244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289 032,04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289 032,04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000 0409 1520088600 244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197 660,00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197 660,00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3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светодиодный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дорожные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184 660,00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184 660,00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000 0409 1520088660 244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91 372,04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91 372,04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000 0409 1520088600 244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91 372,04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91 372,04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материалы (труба профильная, цемент, краска) 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дорожных знаков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91 372,04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91 372,04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15200S5080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15200S5080 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3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040915200S5080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15200S5080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профиля автомобильных доро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отсыпка) дер. Малая Иня  (подъезд к общественному кладбищу),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15200S5090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15200S5090 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040915200S5090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0409 15200S5090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2 840 163,00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участка автомобильной дороги с. Тесь по ул. Октябрьская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Набережная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1 882 683,00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1 882 683,00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участка автомобильной дороги с Горького 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 переулок между ул. Ленина и Мира, ул. Мира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957 480,00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957 480,00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000 0412 1540088910 000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000 0412 1540088910 244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000 0412 1540088910 244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000 0412 1540088910 244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рыночной стоимости объектов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3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8 686 012,06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8 554 652,14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98,49%</w:t>
            </w:r>
          </w:p>
        </w:tc>
      </w:tr>
      <w:tr w:rsidR="00D639C3" w:rsidRPr="00D639C3" w:rsidTr="00C72FDE">
        <w:trPr>
          <w:trHeight w:val="3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3 760 560,00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3 746 091,60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99,62%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межбюджетных трансфертов бюджету муниципального района из бюджета сельсовета на осуществление части полномочий  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</w:t>
            </w: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очистки сточных вод 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0502 19400S5710 540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3 760 560,00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3 746 091,60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99,62%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межбюджетных трансфертов бюджету муниципального района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0502 19400S5710 540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3 760 560,00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3 746 091,60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99,62%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000 0503 0000000 000 000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4 925 452,06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4 808 560,54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000 0503 1520077 450 000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000 0503 1520077450 244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000 0503 1520077450 244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000 0503 1520077450 244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косилка роторная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000 0503 1520088610 000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3 138 127,00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3 095 821,57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98,65%</w:t>
            </w:r>
          </w:p>
        </w:tc>
      </w:tr>
      <w:tr w:rsidR="00D639C3" w:rsidRPr="00D639C3" w:rsidTr="00C72FDE">
        <w:trPr>
          <w:trHeight w:val="2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1 674 127,00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1 632 373,21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97,51%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1 674 127,00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1 632 373,21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97,51%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000 0503 1520088610 111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1 281 833,00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1 252 393,91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пособия и компенсации персоналу в денежной форме 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больничные листы)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1 808,35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60,28%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389 294,00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378 170,95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97,14%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000 0503 1520088610 244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441 513,61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99,89%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49 996,80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49 996,80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фонарей уличного освещения 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Б-Иня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49 996,80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000 0503 1520088610 244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391 516,81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99,88%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светодиодный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000 0503 1520088610 244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46 516,81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98,97%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 (ГСМ)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15 023,00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98,41%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оборотных запасов (материалов) (запчасти)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31 734,00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31 493,81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99,24%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1 021 934,75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 (оплата за 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000 0503 1520088610 247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1 021 934,75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000 0503 1520088620 244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308 685,00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308 678,74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000 0503 1520088620 244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299 393,74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000 0503 1520088620 244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24 877,34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механизированная уборка мест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есанкционированного размещения ТКО (перевозка бульдозера)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24 877,34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000 0503 1520088620 244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274 520,00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274 516,40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</w:t>
            </w: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нная уборка мест несанкционированного размещения ТКО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274 520,00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274 516,40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000 0503 1520088620 244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000 0503 1520088620 244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000 0503 1520088620 244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000 0503 1520088630 000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1 335 990,00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1 261 419,13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94,42%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000 0503 1520088630 244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1 334 990,00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1 261 419,13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94,49%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000 0503 1520088630 244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681 910,00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637 340,50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93,46%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 (оплата за места парковки)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000 0503 1520088630 244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148 110,00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109 620,00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74,01%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000 0503 1520088630 244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156 420,50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автомашины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156 420,50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0503 1520088630 244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371 300,00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98,41%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эскизного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 сопровождение проектно-сметной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93,94%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gram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цифрового</w:t>
            </w:r>
            <w:proofErr w:type="gramEnd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тахографа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000 0503 1520088630 244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653 080,00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624 078,63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95,56%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000 0503 1520088630 244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139 900,00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косилка роторная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139 900,00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000 0503 1520088630 244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513 180,00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484 178,63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94,35%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 (ГСМ)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000 0503 1520088630 244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270 787,00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97,97%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000 0503 1520088630 244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236 780,00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213 391,63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90,12%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48 852,00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банера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3 172,00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99,13%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моторные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36 690,00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99,16%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143 380,00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120 477,63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84,03%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000 0503 1520088630 850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000 0503 1520088630 853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000 0503 1520088630 853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000 0503 1520088650 244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42 550,06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42 541,10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000 0503 1520088650 244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25 441,10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000 0503 1520088650 244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25 441,10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септика (Б-Иня кладбище)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25 441,10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000 0503 1520088650 244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17 100,06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000 0503 1520088650 244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17 100,06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</w:t>
            </w: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смазочных материалов (ГСМ)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000 0503 1520088650 244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запасов,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000 0503 1520088650 244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уличный (Б-Иня кладбище)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000 0700 0000000000 000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212 548,59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000 0707 1530088810 000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212 548,59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000 0707 1530088810 110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101 501,80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000 0707 1530088810 110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101 501,80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000 0707 1530088810 111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77 959,00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77 958,37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000 0707 1530088810 119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23 543,43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000 0707 1530088810 244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111 047,00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111 046,79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000 0707 1530088810 244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111 047,00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111 046,79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000 0707 1530088810 244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111 047,00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111 046,79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000 0801 1530088830 000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353 045,00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351 789,00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99,64%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000 0801 1530088830 244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353 045,00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351 789,00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99,64%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000 0801 1530088830 244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34 503,00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000 0801 1530088830 244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34 503,00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сооружению новогодних елок)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34 503,00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000 0801 1530088830 244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318 525,00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317 286,00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99,61%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000 0801 1530088830 244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318 525,00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317 286,00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99,61%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 (ГСМ)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000 0801 1530088830 244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11 630,00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 (баннеры)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000 0801 153008830 244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40 905,00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99,77%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материальных запасов однократного применения (подарочная и сувенирная продукция ко дню Победы, новогодние подарки)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000 0801 15300888830 244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265 895,00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264 751,00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99,57%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000 1001 1530082210 000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000 1001 1530082210 312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000 1001 1530082210 300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ежемесячное обеспечение к пенсиям государственных служащих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государственных служащих субъектов российской Федерации,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000 1001 1530082210 312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000 1101 1530088820 000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 работ и услуг для обеспечения государственных </w:t>
            </w: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000 1101 1530088820 244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000 1101 1530088820 244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материальных запасов однократного применения (подарочная и сувенирная продукция)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00 1101 1530088820 244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000 1403 0000000000 000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1 089 939,00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1 089 939,00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000 1403 1540086210 000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бюджетам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000 1403 1540086210 540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бюджетам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000 1403 1540086210 540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914 939,00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000 1403 1540086220 000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бюджетам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000 1403 1540086220 540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перечисления бюджетам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000 1403 1540086220 540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21 626 664,06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21 069 923,24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97,43%</w:t>
            </w:r>
          </w:p>
        </w:tc>
      </w:tr>
      <w:tr w:rsidR="00D639C3" w:rsidRPr="00D639C3" w:rsidTr="00C72FDE">
        <w:trPr>
          <w:trHeight w:val="4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79000000000000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457 432,06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418 310,68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9C3" w:rsidRPr="00D639C3" w:rsidRDefault="00D639C3" w:rsidP="00D6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91,45%</w:t>
            </w:r>
          </w:p>
        </w:tc>
      </w:tr>
    </w:tbl>
    <w:p w:rsidR="00D639C3" w:rsidRDefault="00D639C3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2FDE" w:rsidRPr="001E3575" w:rsidRDefault="001E3575" w:rsidP="001E3575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10</w:t>
      </w:r>
    </w:p>
    <w:p w:rsidR="001E3575" w:rsidRPr="001E3575" w:rsidRDefault="001E3575" w:rsidP="001E3575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решению Тесинского </w:t>
      </w:r>
      <w:proofErr w:type="gramStart"/>
      <w:r w:rsidRPr="001E35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1E3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3575" w:rsidRPr="001E3575" w:rsidRDefault="001E3575" w:rsidP="001E3575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1E3575" w:rsidRDefault="001E3575" w:rsidP="001E3575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00.00.2023 № проект</w:t>
      </w:r>
    </w:p>
    <w:p w:rsidR="001E3575" w:rsidRPr="001E3575" w:rsidRDefault="001E3575" w:rsidP="001E3575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9C3" w:rsidRPr="001E3575" w:rsidRDefault="001E3575" w:rsidP="001E3575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3575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численности и оплате труда работников органов местного самоуправления по категориям персонала</w:t>
      </w:r>
    </w:p>
    <w:p w:rsidR="001E3575" w:rsidRPr="001E3575" w:rsidRDefault="001E3575" w:rsidP="001E3575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3575">
        <w:rPr>
          <w:rFonts w:ascii="Times New Roman" w:hAnsi="Times New Roman" w:cs="Times New Roman"/>
          <w:bCs/>
          <w:color w:val="000000"/>
          <w:sz w:val="28"/>
          <w:szCs w:val="28"/>
        </w:rPr>
        <w:t>по состоянию на 01 января 2023 года</w:t>
      </w:r>
    </w:p>
    <w:p w:rsidR="001E3575" w:rsidRDefault="001E3575" w:rsidP="00DB0E5E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40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"/>
        <w:gridCol w:w="9347"/>
        <w:gridCol w:w="1680"/>
        <w:gridCol w:w="21"/>
        <w:gridCol w:w="1359"/>
        <w:gridCol w:w="59"/>
        <w:gridCol w:w="21"/>
        <w:gridCol w:w="1255"/>
        <w:gridCol w:w="21"/>
      </w:tblGrid>
      <w:tr w:rsidR="001F76A2" w:rsidTr="001E3575">
        <w:trPr>
          <w:trHeight w:val="228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A2" w:rsidRDefault="001F7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A2" w:rsidRDefault="001F7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категорий персонала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6A2" w:rsidRDefault="001F7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(план)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F76A2" w:rsidRDefault="001F76A2" w:rsidP="001F7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(факт)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F76A2" w:rsidRDefault="001F76A2" w:rsidP="001F7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76A2" w:rsidRDefault="001F76A2" w:rsidP="001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D639C3" w:rsidTr="001E3575">
        <w:trPr>
          <w:gridAfter w:val="1"/>
          <w:wAfter w:w="21" w:type="dxa"/>
          <w:trHeight w:val="235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76A2" w:rsidTr="001E3575">
        <w:trPr>
          <w:gridAfter w:val="1"/>
          <w:wAfter w:w="21" w:type="dxa"/>
          <w:trHeight w:val="454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A2" w:rsidRDefault="001F7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A2" w:rsidRDefault="001F76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штатных единиц на конец отчетного периода (чел)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A2" w:rsidRDefault="001F7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A2" w:rsidRDefault="001F7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6A2" w:rsidRDefault="001F7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  <w:tr w:rsidR="00D639C3" w:rsidTr="001E3575">
        <w:trPr>
          <w:gridAfter w:val="1"/>
          <w:wAfter w:w="21" w:type="dxa"/>
          <w:trHeight w:val="69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начислено средств на оплату труда работников в отчетном периоде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(нарастающим итогом с начала года)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753 122,00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746 062,98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99,06%</w:t>
            </w:r>
          </w:p>
        </w:tc>
      </w:tr>
      <w:tr w:rsidR="00D639C3" w:rsidTr="001E3575">
        <w:trPr>
          <w:gridAfter w:val="1"/>
          <w:wAfter w:w="21" w:type="dxa"/>
          <w:trHeight w:val="725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начислено страховых взносов на оплату труда работников в отчетном периоде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(нарастающим итогом с начала года)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227 444,00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225 525,46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99,16%</w:t>
            </w:r>
          </w:p>
        </w:tc>
      </w:tr>
      <w:tr w:rsidR="00D639C3" w:rsidTr="001E3575">
        <w:trPr>
          <w:gridAfter w:val="1"/>
          <w:wAfter w:w="21" w:type="dxa"/>
          <w:trHeight w:val="235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39C3" w:rsidTr="001E3575">
        <w:trPr>
          <w:gridAfter w:val="1"/>
          <w:wAfter w:w="21" w:type="dxa"/>
          <w:trHeight w:val="487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штатных единиц на конец отчетного периода (чел)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  <w:tr w:rsidR="00D639C3" w:rsidTr="001E3575">
        <w:trPr>
          <w:gridAfter w:val="1"/>
          <w:wAfter w:w="21" w:type="dxa"/>
          <w:trHeight w:val="76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начислено средств на оплату труда работников в отчетном периоде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(нарастающим итогом с начала года)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2 096 748,00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2 011 163,30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95,92%</w:t>
            </w:r>
          </w:p>
        </w:tc>
      </w:tr>
      <w:tr w:rsidR="00D639C3" w:rsidTr="001E3575">
        <w:trPr>
          <w:gridAfter w:val="1"/>
          <w:wAfter w:w="21" w:type="dxa"/>
          <w:trHeight w:val="780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начислено страховых взносов на оплату труда работников в отчетном периоде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(нарастающим итогом с начала года)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633 509,00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605 253,07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95,54%</w:t>
            </w:r>
          </w:p>
        </w:tc>
      </w:tr>
      <w:tr w:rsidR="00D639C3" w:rsidTr="001E3575">
        <w:trPr>
          <w:gridAfter w:val="1"/>
          <w:wAfter w:w="21" w:type="dxa"/>
          <w:trHeight w:val="516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Работники, оплата труда которых осуществляется в соответствии с новой системой оплаты труда</w:t>
            </w:r>
          </w:p>
        </w:tc>
      </w:tr>
      <w:tr w:rsidR="00D639C3" w:rsidTr="001E3575">
        <w:trPr>
          <w:gridAfter w:val="1"/>
          <w:wAfter w:w="21" w:type="dxa"/>
          <w:trHeight w:val="235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штатных единиц на конец отчетного периода (чел)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  <w:tr w:rsidR="00D639C3" w:rsidTr="001E3575">
        <w:trPr>
          <w:gridAfter w:val="1"/>
          <w:wAfter w:w="21" w:type="dxa"/>
          <w:trHeight w:val="235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9C3" w:rsidTr="001E3575">
        <w:trPr>
          <w:gridAfter w:val="1"/>
          <w:wAfter w:w="21" w:type="dxa"/>
          <w:trHeight w:val="235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начислено средств на оплату труда работников в отчетном периоде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(нараста</w:t>
            </w:r>
            <w:r w:rsidR="001F7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итогом с начала года)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1 694 512,00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1 654 435,58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97,63%</w:t>
            </w:r>
          </w:p>
        </w:tc>
      </w:tr>
      <w:tr w:rsidR="00D639C3" w:rsidTr="001E3575">
        <w:trPr>
          <w:gridAfter w:val="1"/>
          <w:wAfter w:w="21" w:type="dxa"/>
          <w:trHeight w:val="235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9C3" w:rsidTr="001E3575">
        <w:trPr>
          <w:gridAfter w:val="1"/>
          <w:wAfter w:w="21" w:type="dxa"/>
          <w:trHeight w:val="708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начислено страховых взносов на оплату труда работников в отчетном периоде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(нараста</w:t>
            </w:r>
            <w:r w:rsidR="001F7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 итогом с начала года)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527 618,00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497 598,05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C3" w:rsidRDefault="00D639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94,31%</w:t>
            </w:r>
          </w:p>
        </w:tc>
      </w:tr>
    </w:tbl>
    <w:p w:rsidR="00D639C3" w:rsidRDefault="00D639C3" w:rsidP="001E357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D639C3" w:rsidSect="008E5544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B0E5E" w:rsidRPr="00DB0E5E" w:rsidRDefault="00DB0E5E" w:rsidP="001E357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DB0E5E" w:rsidRPr="00DB0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37" w:rsidRDefault="00DA0437" w:rsidP="007A4EC6">
      <w:pPr>
        <w:spacing w:after="0" w:line="240" w:lineRule="auto"/>
      </w:pPr>
      <w:r>
        <w:separator/>
      </w:r>
    </w:p>
  </w:endnote>
  <w:endnote w:type="continuationSeparator" w:id="0">
    <w:p w:rsidR="00DA0437" w:rsidRDefault="00DA0437" w:rsidP="007A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37" w:rsidRDefault="00DA0437" w:rsidP="007A4EC6">
      <w:pPr>
        <w:spacing w:after="0" w:line="240" w:lineRule="auto"/>
      </w:pPr>
      <w:r>
        <w:separator/>
      </w:r>
    </w:p>
  </w:footnote>
  <w:footnote w:type="continuationSeparator" w:id="0">
    <w:p w:rsidR="00DA0437" w:rsidRDefault="00DA0437" w:rsidP="007A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877974"/>
      <w:docPartObj>
        <w:docPartGallery w:val="Page Numbers (Top of Page)"/>
        <w:docPartUnique/>
      </w:docPartObj>
    </w:sdtPr>
    <w:sdtContent>
      <w:p w:rsidR="008E5544" w:rsidRDefault="008E55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E5544" w:rsidRDefault="008E55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257F311F"/>
    <w:multiLevelType w:val="hybridMultilevel"/>
    <w:tmpl w:val="C862F624"/>
    <w:lvl w:ilvl="0" w:tplc="92006F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D51DC5"/>
    <w:multiLevelType w:val="hybridMultilevel"/>
    <w:tmpl w:val="FBCA02DE"/>
    <w:lvl w:ilvl="0" w:tplc="53D22A1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69"/>
    <w:rsid w:val="000E393F"/>
    <w:rsid w:val="000E4707"/>
    <w:rsid w:val="001C5B74"/>
    <w:rsid w:val="001E3575"/>
    <w:rsid w:val="001F76A2"/>
    <w:rsid w:val="00297E42"/>
    <w:rsid w:val="00335C82"/>
    <w:rsid w:val="003D6BC7"/>
    <w:rsid w:val="004C71C6"/>
    <w:rsid w:val="00523466"/>
    <w:rsid w:val="005A328D"/>
    <w:rsid w:val="005C2379"/>
    <w:rsid w:val="00644C71"/>
    <w:rsid w:val="007762C8"/>
    <w:rsid w:val="007A4EC6"/>
    <w:rsid w:val="007D6AF4"/>
    <w:rsid w:val="007E13E6"/>
    <w:rsid w:val="008E5544"/>
    <w:rsid w:val="009F09BF"/>
    <w:rsid w:val="00C72FDE"/>
    <w:rsid w:val="00D639C3"/>
    <w:rsid w:val="00DA0437"/>
    <w:rsid w:val="00DB0E5E"/>
    <w:rsid w:val="00F4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EC6"/>
  </w:style>
  <w:style w:type="paragraph" w:styleId="a7">
    <w:name w:val="footer"/>
    <w:basedOn w:val="a"/>
    <w:link w:val="a8"/>
    <w:uiPriority w:val="99"/>
    <w:unhideWhenUsed/>
    <w:rsid w:val="007A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EC6"/>
  </w:style>
  <w:style w:type="paragraph" w:styleId="a7">
    <w:name w:val="footer"/>
    <w:basedOn w:val="a"/>
    <w:link w:val="a8"/>
    <w:uiPriority w:val="99"/>
    <w:unhideWhenUsed/>
    <w:rsid w:val="007A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.scli.ru/" TargetMode="Externa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zakon.scli.ru/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/bigs/showDocument.html?id=96E20C02-1B12-465A-B64C-24AA9227000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search.minjust.ru/bigs/showDocument.html?id=8F21B21C-A408-42C4-B9FE-A939B863C84A" TargetMode="External"/><Relationship Id="rId10" Type="http://schemas.openxmlformats.org/officeDocument/2006/relationships/hyperlink" Target="http://zakon.scli.ru/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avo-search.minjust.ru/bigs/showDocument.html?id=8F21B21C-A408-42C4-B9FE-A939B863C84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754601226995042E-2"/>
          <c:y val="6.885245901639403E-2"/>
          <c:w val="0.90490797546012269"/>
          <c:h val="0.71147540983606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1">
                <a:noFill/>
              </a:ln>
            </c:spPr>
            <c:txPr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 formatCode="#,##0">
                  <c:v>4301.25</c:v>
                </c:pt>
                <c:pt idx="1">
                  <c:v>769</c:v>
                </c:pt>
                <c:pt idx="2" formatCode="#,##0">
                  <c:v>7741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93366"/>
            </a:solidFill>
            <a:ln w="1267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41">
                <a:noFill/>
              </a:ln>
            </c:spPr>
            <c:txPr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 formatCode="#,##0">
                  <c:v>5677</c:v>
                </c:pt>
                <c:pt idx="1">
                  <c:v>2641</c:v>
                </c:pt>
                <c:pt idx="2" formatCode="#,##0">
                  <c:v>13170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2229376"/>
        <c:axId val="152230912"/>
      </c:barChart>
      <c:catAx>
        <c:axId val="15222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230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2230912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2229376"/>
        <c:crosses val="autoZero"/>
        <c:crossBetween val="between"/>
      </c:valAx>
      <c:spPr>
        <a:solidFill>
          <a:srgbClr val="C0C0C0"/>
        </a:solidFill>
        <a:ln w="12671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496938960216176"/>
          <c:y val="0.91475407091970651"/>
          <c:w val="0.29294473966616241"/>
          <c:h val="7.5409770207295557E-2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823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F81BD"/>
            </a:solidFill>
            <a:ln w="25412">
              <a:noFill/>
            </a:ln>
          </c:spPr>
          <c:invertIfNegative val="0"/>
          <c:dLbls>
            <c:dLbl>
              <c:idx val="0"/>
              <c:layout>
                <c:manualLayout>
                  <c:x val="-3.4722222222222224E-2"/>
                  <c:y val="-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9444444444444489E-2"/>
                  <c:y val="-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777777777777776E-2"/>
                  <c:y val="-7.93650793650800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налог на прибыль</c:v>
                </c:pt>
                <c:pt idx="1">
                  <c:v>налог на имущество</c:v>
                </c:pt>
                <c:pt idx="2">
                  <c:v>доходы от использования имущества</c:v>
                </c:pt>
                <c:pt idx="3">
                  <c:v>доходы от продажи активов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1271289.28</c:v>
                </c:pt>
                <c:pt idx="1">
                  <c:v>3063628.57</c:v>
                </c:pt>
                <c:pt idx="2">
                  <c:v>385848.5</c:v>
                </c:pt>
                <c:pt idx="3">
                  <c:v>371114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504D"/>
            </a:solidFill>
            <a:ln w="25412">
              <a:noFill/>
            </a:ln>
          </c:spPr>
          <c:invertIfNegative val="0"/>
          <c:dLbls>
            <c:dLbl>
              <c:idx val="0"/>
              <c:layout>
                <c:manualLayout>
                  <c:x val="0"/>
                  <c:y val="-2.38095238095238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666666666666581E-2"/>
                  <c:y val="-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888E-2"/>
                  <c:y val="-2.77777777777778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налог на прибыль</c:v>
                </c:pt>
                <c:pt idx="1">
                  <c:v>налог на имущество</c:v>
                </c:pt>
                <c:pt idx="2">
                  <c:v>доходы от использования имущества</c:v>
                </c:pt>
                <c:pt idx="3">
                  <c:v>доходы от продажи активов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1527331.78</c:v>
                </c:pt>
                <c:pt idx="1">
                  <c:v>3318500.47</c:v>
                </c:pt>
                <c:pt idx="2">
                  <c:v>205800.4</c:v>
                </c:pt>
                <c:pt idx="3">
                  <c:v>2420559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589824"/>
        <c:axId val="152591360"/>
      </c:barChart>
      <c:lineChart>
        <c:grouping val="standar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темп роста</c:v>
                </c:pt>
              </c:strCache>
            </c:strRef>
          </c:tx>
          <c:spPr>
            <a:ln w="28588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налог на прибыль</c:v>
                </c:pt>
                <c:pt idx="1">
                  <c:v>налог на имущество</c:v>
                </c:pt>
                <c:pt idx="2">
                  <c:v>доходы от использования имущества</c:v>
                </c:pt>
                <c:pt idx="3">
                  <c:v>доходы от продажи активов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120000.14</c:v>
                </c:pt>
                <c:pt idx="1">
                  <c:v>108000.32000000001</c:v>
                </c:pt>
                <c:pt idx="2">
                  <c:v>53000.34</c:v>
                </c:pt>
                <c:pt idx="3">
                  <c:v>652000.24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589824"/>
        <c:axId val="152591360"/>
      </c:lineChart>
      <c:catAx>
        <c:axId val="15258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591360"/>
        <c:crosses val="autoZero"/>
        <c:auto val="1"/>
        <c:lblAlgn val="ctr"/>
        <c:lblOffset val="100"/>
        <c:noMultiLvlLbl val="0"/>
      </c:catAx>
      <c:valAx>
        <c:axId val="152591360"/>
        <c:scaling>
          <c:orientation val="minMax"/>
        </c:scaling>
        <c:delete val="0"/>
        <c:axPos val="l"/>
        <c:majorGridlines>
          <c:spPr>
            <a:ln w="952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ln w="952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589824"/>
        <c:crosses val="autoZero"/>
        <c:crossBetween val="between"/>
      </c:valAx>
      <c:spPr>
        <a:noFill/>
        <a:ln w="25412">
          <a:noFill/>
        </a:ln>
      </c:spPr>
    </c:plotArea>
    <c:legend>
      <c:legendPos val="b"/>
      <c:overlay val="0"/>
      <c:spPr>
        <a:noFill/>
        <a:ln w="2541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F81BD"/>
            </a:solidFill>
            <a:ln w="25409">
              <a:noFill/>
            </a:ln>
          </c:spPr>
          <c:invertIfNegative val="0"/>
          <c:dLbls>
            <c:dLbl>
              <c:idx val="0"/>
              <c:layout>
                <c:manualLayout>
                  <c:x val="-1.9512195121951219E-2"/>
                  <c:y val="-1.10803324099723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9512195121951219E-2"/>
                  <c:y val="-1.84672206832871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6016260162601626E-2"/>
                  <c:y val="-1.10803324099722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680216802168101E-2"/>
                  <c:y val="-1.84672206832871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6720867208672885E-3"/>
                  <c:y val="-7.38688827331486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1680216802168022E-2"/>
                  <c:y val="3.693444136657432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Нацбезопасность и правоохр.деят-ть</c:v>
                </c:pt>
                <c:pt idx="5">
                  <c:v>Межбюджетные трансферты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4186.09</c:v>
                </c:pt>
                <c:pt idx="1">
                  <c:v>383.75</c:v>
                </c:pt>
                <c:pt idx="2">
                  <c:v>2004.41</c:v>
                </c:pt>
                <c:pt idx="3">
                  <c:v>4523.67</c:v>
                </c:pt>
                <c:pt idx="4">
                  <c:v>209.26</c:v>
                </c:pt>
                <c:pt idx="5">
                  <c:v>720.48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504D"/>
            </a:solidFill>
            <a:ln w="25409">
              <a:noFill/>
            </a:ln>
          </c:spPr>
          <c:invertIfNegative val="0"/>
          <c:dLbls>
            <c:dLbl>
              <c:idx val="1"/>
              <c:layout>
                <c:manualLayout>
                  <c:x val="6.5040650406504065E-3"/>
                  <c:y val="-2.21606648199445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680216802168022E-3"/>
                  <c:y val="-3.69344413665743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2.585410895660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Нацбезопасность и правоохр.деят-ть</c:v>
                </c:pt>
                <c:pt idx="5">
                  <c:v>Межбюджетные трансферты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5289.52</c:v>
                </c:pt>
                <c:pt idx="1">
                  <c:v>434.36</c:v>
                </c:pt>
                <c:pt idx="2">
                  <c:v>4672.9799999999996</c:v>
                </c:pt>
                <c:pt idx="3">
                  <c:v>8554.65</c:v>
                </c:pt>
                <c:pt idx="4">
                  <c:v>387.62</c:v>
                </c:pt>
                <c:pt idx="5">
                  <c:v>1089.94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186880"/>
        <c:axId val="152188416"/>
      </c:barChart>
      <c:catAx>
        <c:axId val="15218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2188416"/>
        <c:crosses val="autoZero"/>
        <c:auto val="1"/>
        <c:lblAlgn val="ctr"/>
        <c:lblOffset val="100"/>
        <c:noMultiLvlLbl val="0"/>
      </c:catAx>
      <c:valAx>
        <c:axId val="152188416"/>
        <c:scaling>
          <c:orientation val="minMax"/>
        </c:scaling>
        <c:delete val="0"/>
        <c:axPos val="l"/>
        <c:majorGridlines>
          <c:spPr>
            <a:ln w="952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186880"/>
        <c:crosses val="autoZero"/>
        <c:crossBetween val="between"/>
      </c:valAx>
      <c:spPr>
        <a:noFill/>
        <a:ln w="25409">
          <a:noFill/>
        </a:ln>
      </c:spPr>
    </c:plotArea>
    <c:legend>
      <c:legendPos val="b"/>
      <c:overlay val="0"/>
      <c:spPr>
        <a:noFill/>
        <a:ln w="2540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CC7E-E254-4173-B019-FD7DD694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111</Pages>
  <Words>24103</Words>
  <Characters>137393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2023-04-06T06:39:00Z</cp:lastPrinted>
  <dcterms:created xsi:type="dcterms:W3CDTF">2023-04-06T03:01:00Z</dcterms:created>
  <dcterms:modified xsi:type="dcterms:W3CDTF">2023-04-17T07:27:00Z</dcterms:modified>
</cp:coreProperties>
</file>