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C8" w:rsidRPr="0062198C" w:rsidRDefault="008A04C8" w:rsidP="008A04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2198C">
        <w:rPr>
          <w:noProof/>
          <w:sz w:val="28"/>
          <w:szCs w:val="28"/>
        </w:rPr>
        <w:drawing>
          <wp:inline distT="0" distB="0" distL="0" distR="0" wp14:anchorId="6D7A50FE" wp14:editId="088218B0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C8" w:rsidRPr="0062198C" w:rsidRDefault="008A04C8" w:rsidP="008A04C8">
      <w:pPr>
        <w:keepNext/>
        <w:spacing w:before="240" w:after="60" w:line="276" w:lineRule="auto"/>
        <w:jc w:val="center"/>
        <w:outlineLvl w:val="0"/>
        <w:rPr>
          <w:rFonts w:eastAsia="Calibri"/>
          <w:bCs/>
          <w:sz w:val="32"/>
          <w:szCs w:val="32"/>
          <w:lang w:eastAsia="en-US"/>
        </w:rPr>
      </w:pPr>
      <w:r w:rsidRPr="0062198C">
        <w:rPr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62198C">
        <w:rPr>
          <w:rFonts w:eastAsia="Calibri"/>
          <w:sz w:val="32"/>
          <w:szCs w:val="32"/>
          <w:lang w:eastAsia="en-US"/>
        </w:rPr>
        <w:t>МИНУСИНСКОГО  РАЙОНА</w:t>
      </w:r>
      <w:r w:rsidRPr="0062198C">
        <w:rPr>
          <w:bCs/>
          <w:kern w:val="32"/>
          <w:sz w:val="32"/>
          <w:szCs w:val="32"/>
          <w:lang w:eastAsia="en-US"/>
        </w:rPr>
        <w:t xml:space="preserve"> </w:t>
      </w:r>
      <w:r w:rsidRPr="0062198C">
        <w:rPr>
          <w:rFonts w:eastAsia="Calibri"/>
          <w:bCs/>
          <w:sz w:val="32"/>
          <w:szCs w:val="32"/>
          <w:lang w:eastAsia="en-US"/>
        </w:rPr>
        <w:t>КРАСНОЯРСКОГО  КРАЯ</w:t>
      </w:r>
    </w:p>
    <w:p w:rsidR="008A04C8" w:rsidRPr="0062198C" w:rsidRDefault="008A04C8" w:rsidP="008A04C8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2198C">
        <w:rPr>
          <w:rFonts w:eastAsia="Calibri"/>
          <w:b/>
          <w:bCs/>
          <w:sz w:val="48"/>
          <w:szCs w:val="48"/>
          <w:lang w:eastAsia="en-US"/>
        </w:rPr>
        <w:t>ПОСТАНОВЛЕНИЕ</w:t>
      </w:r>
    </w:p>
    <w:p w:rsidR="008A04C8" w:rsidRPr="0062198C" w:rsidRDefault="008A04C8" w:rsidP="008A04C8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A04C8" w:rsidRPr="0062198C" w:rsidRDefault="00FE58D3" w:rsidP="008A04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11.12</w:t>
      </w:r>
      <w:r w:rsidR="00555A3A" w:rsidRPr="0062198C">
        <w:rPr>
          <w:sz w:val="28"/>
          <w:szCs w:val="28"/>
        </w:rPr>
        <w:t>.2024</w:t>
      </w:r>
      <w:r w:rsidR="0062198C">
        <w:rPr>
          <w:sz w:val="28"/>
          <w:szCs w:val="28"/>
        </w:rPr>
        <w:t xml:space="preserve"> </w:t>
      </w:r>
      <w:r w:rsidR="008A04C8" w:rsidRPr="0062198C">
        <w:rPr>
          <w:sz w:val="28"/>
          <w:szCs w:val="28"/>
        </w:rPr>
        <w:t xml:space="preserve">                                       с. Тесь                 </w:t>
      </w:r>
      <w:r w:rsidR="00555A3A" w:rsidRPr="0062198C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77-п</w:t>
      </w:r>
    </w:p>
    <w:p w:rsidR="008A04C8" w:rsidRPr="0062198C" w:rsidRDefault="008A04C8" w:rsidP="008A04C8">
      <w:pPr>
        <w:pStyle w:val="a3"/>
        <w:ind w:left="0"/>
        <w:jc w:val="both"/>
        <w:rPr>
          <w:sz w:val="28"/>
          <w:szCs w:val="28"/>
        </w:rPr>
      </w:pPr>
    </w:p>
    <w:p w:rsidR="00555A3A" w:rsidRDefault="00555A3A" w:rsidP="00555A3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62198C">
        <w:rPr>
          <w:sz w:val="28"/>
          <w:szCs w:val="28"/>
        </w:rPr>
        <w:t>Об утверждении положения о материальном стимулировании деятельности народных дружинников</w:t>
      </w:r>
    </w:p>
    <w:p w:rsidR="0062198C" w:rsidRDefault="0062198C" w:rsidP="00555A3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</w:p>
    <w:p w:rsidR="0062198C" w:rsidRPr="0062198C" w:rsidRDefault="0062198C" w:rsidP="00555A3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</w:p>
    <w:p w:rsidR="00555A3A" w:rsidRPr="0062198C" w:rsidRDefault="00555A3A" w:rsidP="0062198C">
      <w:pPr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        </w:t>
      </w:r>
      <w:proofErr w:type="gramStart"/>
      <w:r w:rsidRPr="0062198C">
        <w:rPr>
          <w:sz w:val="28"/>
          <w:szCs w:val="28"/>
        </w:rPr>
        <w:t>В целях реализации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со </w:t>
      </w:r>
      <w:hyperlink r:id="rId8" w:anchor="/document/12112604/entry/9" w:history="1">
        <w:r w:rsidRPr="0062198C">
          <w:rPr>
            <w:sz w:val="28"/>
            <w:szCs w:val="28"/>
          </w:rPr>
          <w:t>ст. ст. 9</w:t>
        </w:r>
      </w:hyperlink>
      <w:r w:rsidRPr="0062198C">
        <w:rPr>
          <w:sz w:val="28"/>
          <w:szCs w:val="28"/>
        </w:rPr>
        <w:t>, </w:t>
      </w:r>
      <w:hyperlink r:id="rId9" w:anchor="/document/12112604/entry/86" w:history="1">
        <w:r w:rsidRPr="0062198C">
          <w:rPr>
            <w:sz w:val="28"/>
            <w:szCs w:val="28"/>
          </w:rPr>
          <w:t>86</w:t>
        </w:r>
      </w:hyperlink>
      <w:r w:rsidRPr="0062198C">
        <w:rPr>
          <w:sz w:val="28"/>
          <w:szCs w:val="28"/>
        </w:rPr>
        <w:t> Бюджетного кодекса Российской Федерации, </w:t>
      </w:r>
      <w:hyperlink r:id="rId10" w:anchor="/document/186367/entry/160137" w:history="1">
        <w:r w:rsidRPr="0062198C">
          <w:rPr>
            <w:sz w:val="28"/>
            <w:szCs w:val="28"/>
          </w:rPr>
          <w:t>п. 37 ч. 1 ст. 16</w:t>
        </w:r>
      </w:hyperlink>
      <w:r w:rsidRPr="0062198C">
        <w:rPr>
          <w:sz w:val="28"/>
          <w:szCs w:val="28"/>
        </w:rPr>
        <w:t> Федерального закона от 06.10.2003 N 131-ФЗ "Об общих принципах организации местного самоуправления в Российской Федерации", </w:t>
      </w:r>
      <w:hyperlink r:id="rId11" w:anchor="/document/70627294/entry/2102" w:history="1">
        <w:r w:rsidRPr="0062198C">
          <w:rPr>
            <w:sz w:val="28"/>
            <w:szCs w:val="28"/>
          </w:rPr>
          <w:t>п. 2 ст. 21</w:t>
        </w:r>
      </w:hyperlink>
      <w:r w:rsidRPr="0062198C">
        <w:rPr>
          <w:sz w:val="28"/>
          <w:szCs w:val="28"/>
        </w:rPr>
        <w:t>, </w:t>
      </w:r>
      <w:hyperlink r:id="rId12" w:anchor="/document/70627294/entry/2601" w:history="1">
        <w:r w:rsidRPr="0062198C">
          <w:rPr>
            <w:sz w:val="28"/>
            <w:szCs w:val="28"/>
          </w:rPr>
          <w:t>п. 1</w:t>
        </w:r>
        <w:proofErr w:type="gramEnd"/>
        <w:r w:rsidRPr="0062198C">
          <w:rPr>
            <w:sz w:val="28"/>
            <w:szCs w:val="28"/>
          </w:rPr>
          <w:t xml:space="preserve"> ст. 26</w:t>
        </w:r>
      </w:hyperlink>
      <w:r w:rsidRPr="0062198C">
        <w:rPr>
          <w:sz w:val="28"/>
          <w:szCs w:val="28"/>
        </w:rPr>
        <w:t> Федерального закона от 02.04.2014 N 44-ФЗ "Об участии граждан в охране общественного порядка", руководствуясь статьями 14,17,27 Устава Тесинского сельсовета Минусинского района,  ПОСТАНОВЛЯЮ:</w:t>
      </w:r>
    </w:p>
    <w:p w:rsidR="00555A3A" w:rsidRPr="0062198C" w:rsidRDefault="00096698" w:rsidP="0062198C">
      <w:pPr>
        <w:shd w:val="clear" w:color="auto" w:fill="FFFFFF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1. </w:t>
      </w:r>
      <w:r w:rsidR="00555A3A" w:rsidRPr="0062198C">
        <w:rPr>
          <w:sz w:val="28"/>
          <w:szCs w:val="28"/>
        </w:rPr>
        <w:t>Утвердить Положение о материальном стимулировании деятельности народных дружинников согласно </w:t>
      </w:r>
      <w:hyperlink r:id="rId13" w:anchor="/document/409066442/entry/1000" w:history="1">
        <w:r w:rsidR="00555A3A" w:rsidRPr="0062198C">
          <w:rPr>
            <w:sz w:val="28"/>
            <w:szCs w:val="28"/>
          </w:rPr>
          <w:t>приложению</w:t>
        </w:r>
      </w:hyperlink>
      <w:r w:rsidR="00555A3A" w:rsidRPr="0062198C">
        <w:rPr>
          <w:sz w:val="28"/>
          <w:szCs w:val="28"/>
        </w:rPr>
        <w:t>.</w:t>
      </w:r>
    </w:p>
    <w:p w:rsidR="00555A3A" w:rsidRPr="0062198C" w:rsidRDefault="00555A3A" w:rsidP="0062198C">
      <w:pPr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2.</w:t>
      </w:r>
      <w:r w:rsidR="00096698" w:rsidRPr="0062198C">
        <w:rPr>
          <w:sz w:val="28"/>
          <w:szCs w:val="28"/>
        </w:rPr>
        <w:t xml:space="preserve"> </w:t>
      </w:r>
      <w:proofErr w:type="gramStart"/>
      <w:r w:rsidRPr="0062198C">
        <w:rPr>
          <w:sz w:val="28"/>
          <w:szCs w:val="28"/>
        </w:rPr>
        <w:t>Контроль за</w:t>
      </w:r>
      <w:proofErr w:type="gramEnd"/>
      <w:r w:rsidRPr="0062198C">
        <w:rPr>
          <w:sz w:val="28"/>
          <w:szCs w:val="28"/>
        </w:rPr>
        <w:t xml:space="preserve"> данным постановлением оставляю за собой</w:t>
      </w:r>
      <w:r w:rsidR="00096698" w:rsidRPr="0062198C">
        <w:rPr>
          <w:sz w:val="28"/>
          <w:szCs w:val="28"/>
        </w:rPr>
        <w:t>.</w:t>
      </w:r>
      <w:r w:rsidRPr="0062198C">
        <w:rPr>
          <w:sz w:val="28"/>
          <w:szCs w:val="28"/>
        </w:rPr>
        <w:t xml:space="preserve"> </w:t>
      </w:r>
    </w:p>
    <w:p w:rsidR="00555A3A" w:rsidRPr="0062198C" w:rsidRDefault="00555A3A" w:rsidP="0062198C">
      <w:pPr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3. </w:t>
      </w:r>
      <w:r w:rsidR="0062198C">
        <w:rPr>
          <w:bCs/>
          <w:sz w:val="28"/>
          <w:szCs w:val="28"/>
        </w:rPr>
        <w:t>Постановление</w:t>
      </w:r>
      <w:r w:rsidRPr="0062198C">
        <w:rPr>
          <w:bCs/>
          <w:sz w:val="28"/>
          <w:szCs w:val="28"/>
        </w:rPr>
        <w:t xml:space="preserve"> вступает в силу со дня его официального опубликования в</w:t>
      </w:r>
      <w:r w:rsidR="0062198C">
        <w:rPr>
          <w:sz w:val="28"/>
          <w:szCs w:val="28"/>
        </w:rPr>
        <w:t xml:space="preserve"> информационном бюллетене «</w:t>
      </w:r>
      <w:r w:rsidRPr="0062198C">
        <w:rPr>
          <w:sz w:val="28"/>
          <w:szCs w:val="28"/>
        </w:rPr>
        <w:t xml:space="preserve">Вестник Тесинского сельсовета» и подлежит размещению на официальном сайте  администрации Тесинского сельсовета в сети «Интернет». </w:t>
      </w:r>
    </w:p>
    <w:p w:rsidR="00555A3A" w:rsidRPr="0062198C" w:rsidRDefault="00555A3A" w:rsidP="00555A3A">
      <w:pPr>
        <w:jc w:val="both"/>
        <w:rPr>
          <w:sz w:val="28"/>
          <w:szCs w:val="28"/>
        </w:rPr>
      </w:pPr>
    </w:p>
    <w:p w:rsidR="00555A3A" w:rsidRPr="0062198C" w:rsidRDefault="00555A3A" w:rsidP="00555A3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55A3A" w:rsidRPr="0062198C" w:rsidRDefault="00555A3A" w:rsidP="0062198C">
      <w:pPr>
        <w:shd w:val="clear" w:color="auto" w:fill="FFFFFF"/>
        <w:rPr>
          <w:sz w:val="28"/>
          <w:szCs w:val="28"/>
        </w:rPr>
      </w:pPr>
      <w:proofErr w:type="spellStart"/>
      <w:r w:rsidRPr="0062198C">
        <w:rPr>
          <w:sz w:val="28"/>
          <w:szCs w:val="28"/>
        </w:rPr>
        <w:t>Врип</w:t>
      </w:r>
      <w:proofErr w:type="spellEnd"/>
      <w:r w:rsidRPr="0062198C">
        <w:rPr>
          <w:sz w:val="28"/>
          <w:szCs w:val="28"/>
        </w:rPr>
        <w:t xml:space="preserve"> Главы Тесинского сельсовета                                          Е.П.</w:t>
      </w:r>
      <w:r w:rsidR="0062198C">
        <w:rPr>
          <w:sz w:val="28"/>
          <w:szCs w:val="28"/>
        </w:rPr>
        <w:t xml:space="preserve"> </w:t>
      </w:r>
      <w:r w:rsidRPr="0062198C">
        <w:rPr>
          <w:sz w:val="28"/>
          <w:szCs w:val="28"/>
        </w:rPr>
        <w:t>Семенова</w:t>
      </w:r>
    </w:p>
    <w:p w:rsidR="00096698" w:rsidRPr="0062198C" w:rsidRDefault="00096698" w:rsidP="00555A3A">
      <w:pPr>
        <w:shd w:val="clear" w:color="auto" w:fill="FFFFFF"/>
        <w:spacing w:before="100" w:beforeAutospacing="1" w:after="100" w:afterAutospacing="1"/>
        <w:jc w:val="right"/>
      </w:pPr>
    </w:p>
    <w:p w:rsidR="00096698" w:rsidRDefault="00096698" w:rsidP="00555A3A">
      <w:pPr>
        <w:shd w:val="clear" w:color="auto" w:fill="FFFFFF"/>
        <w:spacing w:before="100" w:beforeAutospacing="1" w:after="100" w:afterAutospacing="1"/>
        <w:jc w:val="right"/>
      </w:pPr>
    </w:p>
    <w:p w:rsidR="0062198C" w:rsidRPr="0062198C" w:rsidRDefault="0062198C" w:rsidP="00555A3A">
      <w:pPr>
        <w:shd w:val="clear" w:color="auto" w:fill="FFFFFF"/>
        <w:spacing w:before="100" w:beforeAutospacing="1" w:after="100" w:afterAutospacing="1"/>
        <w:jc w:val="right"/>
      </w:pPr>
    </w:p>
    <w:p w:rsidR="0062198C" w:rsidRPr="0062198C" w:rsidRDefault="00FC01EF" w:rsidP="00555A3A">
      <w:pPr>
        <w:shd w:val="clear" w:color="auto" w:fill="FFFFFF"/>
        <w:spacing w:before="100" w:beforeAutospacing="1" w:after="100" w:afterAutospacing="1"/>
        <w:contextualSpacing/>
        <w:jc w:val="right"/>
        <w:rPr>
          <w:sz w:val="28"/>
          <w:szCs w:val="28"/>
        </w:rPr>
      </w:pPr>
      <w:r w:rsidRPr="0062198C">
        <w:rPr>
          <w:sz w:val="28"/>
          <w:szCs w:val="28"/>
        </w:rPr>
        <w:lastRenderedPageBreak/>
        <w:t xml:space="preserve">Приложение </w:t>
      </w:r>
      <w:r w:rsidR="00555A3A" w:rsidRPr="0062198C">
        <w:rPr>
          <w:sz w:val="28"/>
          <w:szCs w:val="28"/>
        </w:rPr>
        <w:br/>
        <w:t>к </w:t>
      </w:r>
      <w:hyperlink r:id="rId14" w:anchor="/document/409066442/entry/0" w:history="1">
        <w:r w:rsidR="00555A3A" w:rsidRPr="0062198C">
          <w:rPr>
            <w:sz w:val="28"/>
            <w:szCs w:val="28"/>
          </w:rPr>
          <w:t>постановлению</w:t>
        </w:r>
      </w:hyperlink>
      <w:r w:rsidR="0062198C" w:rsidRPr="0062198C">
        <w:rPr>
          <w:sz w:val="28"/>
          <w:szCs w:val="28"/>
        </w:rPr>
        <w:t xml:space="preserve"> администрации </w:t>
      </w:r>
    </w:p>
    <w:p w:rsidR="00555A3A" w:rsidRPr="0062198C" w:rsidRDefault="00FE58D3" w:rsidP="00555A3A">
      <w:pPr>
        <w:shd w:val="clear" w:color="auto" w:fill="FFFFFF"/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Тесинского сельсовета </w:t>
      </w:r>
      <w:r>
        <w:rPr>
          <w:sz w:val="28"/>
          <w:szCs w:val="28"/>
        </w:rPr>
        <w:br/>
        <w:t>от 11.12</w:t>
      </w:r>
      <w:r w:rsidR="00FC01EF" w:rsidRPr="0062198C">
        <w:rPr>
          <w:sz w:val="28"/>
          <w:szCs w:val="28"/>
        </w:rPr>
        <w:t xml:space="preserve">.2024 </w:t>
      </w:r>
      <w:r w:rsidR="0062198C" w:rsidRPr="0062198C">
        <w:rPr>
          <w:sz w:val="28"/>
          <w:szCs w:val="28"/>
        </w:rPr>
        <w:t xml:space="preserve">№ </w:t>
      </w:r>
      <w:r>
        <w:rPr>
          <w:sz w:val="28"/>
          <w:szCs w:val="28"/>
        </w:rPr>
        <w:t>77-п</w:t>
      </w:r>
      <w:bookmarkStart w:id="0" w:name="_GoBack"/>
      <w:bookmarkEnd w:id="0"/>
    </w:p>
    <w:p w:rsidR="0062198C" w:rsidRDefault="0062198C" w:rsidP="00555A3A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555A3A" w:rsidRPr="0062198C" w:rsidRDefault="00555A3A" w:rsidP="00555A3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2198C">
        <w:rPr>
          <w:b/>
          <w:sz w:val="28"/>
          <w:szCs w:val="28"/>
        </w:rPr>
        <w:t>Положение</w:t>
      </w:r>
      <w:r w:rsidRPr="0062198C">
        <w:rPr>
          <w:b/>
          <w:sz w:val="28"/>
          <w:szCs w:val="28"/>
        </w:rPr>
        <w:br/>
        <w:t>о материальном стимулировании деятельности народных дружинников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62198C">
        <w:rPr>
          <w:sz w:val="28"/>
          <w:szCs w:val="28"/>
        </w:rPr>
        <w:t>I. Общие положения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1. </w:t>
      </w:r>
      <w:proofErr w:type="gramStart"/>
      <w:r w:rsidRPr="0062198C">
        <w:rPr>
          <w:sz w:val="28"/>
          <w:szCs w:val="28"/>
        </w:rPr>
        <w:t>Положение о материальном стимулировании деятельности народных дружинников (далее - Положение) разработано в соответствии с Федеральными законами от 06.10.2003 N </w:t>
      </w:r>
      <w:hyperlink r:id="rId15" w:anchor="/document/186367/entry/0" w:history="1">
        <w:r w:rsidRPr="0062198C">
          <w:rPr>
            <w:sz w:val="28"/>
            <w:szCs w:val="28"/>
          </w:rPr>
          <w:t>131-ФЗ</w:t>
        </w:r>
      </w:hyperlink>
      <w:r w:rsidRPr="0062198C">
        <w:rPr>
          <w:sz w:val="28"/>
          <w:szCs w:val="28"/>
        </w:rPr>
        <w:t> "Об общих принципах организации местного самоуправления в Российской Федерации", от 02.04.2014 N </w:t>
      </w:r>
      <w:hyperlink r:id="rId16" w:anchor="/document/70627294/entry/0" w:history="1">
        <w:r w:rsidRPr="0062198C">
          <w:rPr>
            <w:sz w:val="28"/>
            <w:szCs w:val="28"/>
          </w:rPr>
          <w:t>44-ФЗ</w:t>
        </w:r>
      </w:hyperlink>
      <w:r w:rsidRPr="0062198C">
        <w:rPr>
          <w:sz w:val="28"/>
          <w:szCs w:val="28"/>
        </w:rPr>
        <w:t> "Об участии граждан в охране общественного порядка" в целях реализации полномочий администрации города по оказанию поддержки гражданам и их объединениям, участвующим в охране общественного порядка, созданию условий для</w:t>
      </w:r>
      <w:proofErr w:type="gramEnd"/>
      <w:r w:rsidRPr="0062198C">
        <w:rPr>
          <w:sz w:val="28"/>
          <w:szCs w:val="28"/>
        </w:rPr>
        <w:t xml:space="preserve"> деятельности народных дружин".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2. </w:t>
      </w:r>
      <w:proofErr w:type="gramStart"/>
      <w:r w:rsidRPr="0062198C">
        <w:rPr>
          <w:sz w:val="28"/>
          <w:szCs w:val="28"/>
        </w:rPr>
        <w:t>Настоящее Положение определяет условия и порядок материального стимулирования деятельности народных дружинников народных дружин, внесенных в региональный реестр народных дружин и общественных объединений правоохранительной направленности (далее - региональный реестр) в </w:t>
      </w:r>
      <w:hyperlink r:id="rId17" w:anchor="/document/70719382/entry/1000" w:history="1">
        <w:r w:rsidRPr="0062198C">
          <w:rPr>
            <w:sz w:val="28"/>
            <w:szCs w:val="28"/>
          </w:rPr>
          <w:t>порядке</w:t>
        </w:r>
      </w:hyperlink>
      <w:r w:rsidRPr="0062198C">
        <w:rPr>
          <w:sz w:val="28"/>
          <w:szCs w:val="28"/>
        </w:rPr>
        <w:t>, утвержденном </w:t>
      </w:r>
      <w:hyperlink r:id="rId18" w:anchor="/document/70719382/entry/0" w:history="1">
        <w:r w:rsidRPr="0062198C">
          <w:rPr>
            <w:sz w:val="28"/>
            <w:szCs w:val="28"/>
          </w:rPr>
          <w:t>Приказом</w:t>
        </w:r>
      </w:hyperlink>
      <w:r w:rsidRPr="0062198C">
        <w:rPr>
          <w:sz w:val="28"/>
          <w:szCs w:val="28"/>
        </w:rPr>
        <w:t> Министерства внутренних дел Российской Федерации от 21.07.2014 N 599 "О Порядке формирования и ведения регионального реестра народных дружин и общественных объединений правоохранительной направленности", участвующих в охране общественного порядка на</w:t>
      </w:r>
      <w:proofErr w:type="gramEnd"/>
      <w:r w:rsidRPr="0062198C">
        <w:rPr>
          <w:sz w:val="28"/>
          <w:szCs w:val="28"/>
        </w:rPr>
        <w:t xml:space="preserve"> территории муниципального </w:t>
      </w:r>
      <w:r w:rsidR="00FC01EF" w:rsidRPr="0062198C">
        <w:rPr>
          <w:sz w:val="28"/>
          <w:szCs w:val="28"/>
        </w:rPr>
        <w:t>образования Тесинский сельсовет Минусинского района</w:t>
      </w:r>
      <w:proofErr w:type="gramStart"/>
      <w:r w:rsidR="00FC01EF" w:rsidRPr="0062198C">
        <w:rPr>
          <w:sz w:val="28"/>
          <w:szCs w:val="28"/>
        </w:rPr>
        <w:t xml:space="preserve"> </w:t>
      </w:r>
      <w:r w:rsidRPr="0062198C">
        <w:rPr>
          <w:sz w:val="28"/>
          <w:szCs w:val="28"/>
        </w:rPr>
        <w:t>.</w:t>
      </w:r>
      <w:proofErr w:type="gramEnd"/>
    </w:p>
    <w:p w:rsidR="00FC01EF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3. </w:t>
      </w:r>
      <w:proofErr w:type="gramStart"/>
      <w:r w:rsidRPr="0062198C">
        <w:rPr>
          <w:sz w:val="28"/>
          <w:szCs w:val="28"/>
        </w:rPr>
        <w:t xml:space="preserve">Материальное стимулирование деятельности народных дружинников осуществляется </w:t>
      </w:r>
      <w:r w:rsidR="00FC01EF" w:rsidRPr="0062198C">
        <w:rPr>
          <w:sz w:val="28"/>
          <w:szCs w:val="28"/>
        </w:rPr>
        <w:t xml:space="preserve">из бюджета Тесинского сельсовета </w:t>
      </w:r>
      <w:r w:rsidRPr="0062198C">
        <w:rPr>
          <w:sz w:val="28"/>
          <w:szCs w:val="28"/>
        </w:rPr>
        <w:t xml:space="preserve">за счет средств </w:t>
      </w:r>
      <w:r w:rsidR="00FC01EF" w:rsidRPr="0062198C">
        <w:rPr>
          <w:sz w:val="28"/>
          <w:szCs w:val="28"/>
        </w:rPr>
        <w:t>предо</w:t>
      </w:r>
      <w:r w:rsidR="00253243" w:rsidRPr="0062198C">
        <w:rPr>
          <w:sz w:val="28"/>
          <w:szCs w:val="28"/>
        </w:rPr>
        <w:t>ставленных из краевого бюджета</w:t>
      </w:r>
      <w:r w:rsidR="00FC01EF" w:rsidRPr="0062198C">
        <w:rPr>
          <w:sz w:val="28"/>
          <w:szCs w:val="28"/>
        </w:rPr>
        <w:t xml:space="preserve"> в </w:t>
      </w:r>
      <w:r w:rsidRPr="0062198C">
        <w:rPr>
          <w:sz w:val="28"/>
          <w:szCs w:val="28"/>
        </w:rPr>
        <w:t>пределах ассигнований, предусмотренных на эти цели на</w:t>
      </w:r>
      <w:r w:rsidR="00FC01EF" w:rsidRPr="0062198C">
        <w:rPr>
          <w:sz w:val="28"/>
          <w:szCs w:val="28"/>
        </w:rPr>
        <w:t xml:space="preserve"> соответствующий финансовый год,  </w:t>
      </w:r>
      <w:r w:rsidR="00253243" w:rsidRPr="0062198C">
        <w:rPr>
          <w:sz w:val="28"/>
          <w:szCs w:val="28"/>
        </w:rPr>
        <w:t>в</w:t>
      </w:r>
      <w:r w:rsidR="0062198C">
        <w:rPr>
          <w:sz w:val="28"/>
          <w:szCs w:val="28"/>
        </w:rPr>
        <w:t xml:space="preserve"> </w:t>
      </w:r>
      <w:r w:rsidR="0062198C" w:rsidRPr="0062198C">
        <w:rPr>
          <w:sz w:val="28"/>
          <w:szCs w:val="28"/>
        </w:rPr>
        <w:t>соответствии</w:t>
      </w:r>
      <w:r w:rsidR="00FC01EF" w:rsidRPr="0062198C">
        <w:rPr>
          <w:sz w:val="28"/>
          <w:szCs w:val="28"/>
        </w:rPr>
        <w:t xml:space="preserve">  с </w:t>
      </w:r>
      <w:r w:rsidR="00FC01EF" w:rsidRPr="0062198C">
        <w:rPr>
          <w:sz w:val="28"/>
          <w:szCs w:val="28"/>
          <w:shd w:val="clear" w:color="auto" w:fill="FFFFFF"/>
        </w:rPr>
        <w:t>Законом  Красноярского края от 25 июня 2015 г. N 8-3598</w:t>
      </w:r>
      <w:r w:rsidR="00FC01EF" w:rsidRPr="0062198C">
        <w:rPr>
          <w:sz w:val="28"/>
          <w:szCs w:val="28"/>
        </w:rPr>
        <w:br/>
      </w:r>
      <w:r w:rsidR="00FC01EF" w:rsidRPr="0062198C">
        <w:rPr>
          <w:sz w:val="28"/>
          <w:szCs w:val="28"/>
          <w:shd w:val="clear" w:color="auto" w:fill="FFFFFF"/>
        </w:rPr>
        <w:t>"О регулировании отдельных отношений, связанных с участием граждан и их объединений в охране общественного порядка на территории Красноярского края".</w:t>
      </w:r>
      <w:proofErr w:type="gramEnd"/>
    </w:p>
    <w:p w:rsidR="00555A3A" w:rsidRPr="0062198C" w:rsidRDefault="00FC01EF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>4. Главным распорядителем бюджетных средств, предусмотренных на материальное стимулирование деятельности народных дружинников, является администрация</w:t>
      </w:r>
      <w:r w:rsidRPr="0062198C">
        <w:rPr>
          <w:sz w:val="28"/>
          <w:szCs w:val="28"/>
        </w:rPr>
        <w:t xml:space="preserve"> Тесинского сельсовета</w:t>
      </w:r>
      <w:r w:rsidR="00555A3A" w:rsidRPr="0062198C">
        <w:rPr>
          <w:sz w:val="28"/>
          <w:szCs w:val="28"/>
        </w:rPr>
        <w:t>.</w:t>
      </w:r>
    </w:p>
    <w:p w:rsidR="00253243" w:rsidRPr="0062198C" w:rsidRDefault="00253243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62198C">
        <w:rPr>
          <w:sz w:val="28"/>
          <w:szCs w:val="28"/>
        </w:rPr>
        <w:t>II. Условия и порядок материального стимулирования деятельности народных дружинников</w:t>
      </w:r>
    </w:p>
    <w:p w:rsidR="00555A3A" w:rsidRPr="0062198C" w:rsidRDefault="0062198C" w:rsidP="0062198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55A3A" w:rsidRPr="0062198C">
        <w:rPr>
          <w:sz w:val="28"/>
          <w:szCs w:val="28"/>
        </w:rPr>
        <w:t xml:space="preserve">. Материальное стимулирование деятельности народных дружинников осуществляется в виде материального поощрения по результатам деятельности в текущем году народных дружин, внесенных в региональный реестр, связанной с оказанием </w:t>
      </w:r>
      <w:r w:rsidR="00FC01EF" w:rsidRPr="0062198C">
        <w:rPr>
          <w:sz w:val="28"/>
          <w:szCs w:val="28"/>
        </w:rPr>
        <w:t xml:space="preserve">содействия органам </w:t>
      </w:r>
      <w:r w:rsidR="00E9399E" w:rsidRPr="0062198C">
        <w:rPr>
          <w:sz w:val="28"/>
          <w:szCs w:val="28"/>
        </w:rPr>
        <w:t xml:space="preserve">МО </w:t>
      </w:r>
      <w:r w:rsidR="00096698" w:rsidRPr="0062198C">
        <w:rPr>
          <w:sz w:val="28"/>
          <w:szCs w:val="28"/>
        </w:rPr>
        <w:t>МВД России «</w:t>
      </w:r>
      <w:r w:rsidR="00E9399E" w:rsidRPr="0062198C">
        <w:rPr>
          <w:sz w:val="28"/>
          <w:szCs w:val="28"/>
        </w:rPr>
        <w:t>Минусинский</w:t>
      </w:r>
      <w:r w:rsidR="00096698" w:rsidRPr="0062198C">
        <w:rPr>
          <w:sz w:val="28"/>
          <w:szCs w:val="28"/>
        </w:rPr>
        <w:t>»</w:t>
      </w:r>
      <w:r w:rsidR="00E9399E"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>в охране общественного порядка, предупреждении и пресечении правонарушений на</w:t>
      </w:r>
      <w:r w:rsidR="00FC01EF" w:rsidRPr="0062198C">
        <w:rPr>
          <w:sz w:val="28"/>
          <w:szCs w:val="28"/>
        </w:rPr>
        <w:t xml:space="preserve"> территории Тесинского сельсовета</w:t>
      </w:r>
      <w:r w:rsidR="00555A3A" w:rsidRPr="0062198C">
        <w:rPr>
          <w:sz w:val="28"/>
          <w:szCs w:val="28"/>
        </w:rPr>
        <w:t>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A3A" w:rsidRPr="0062198C">
        <w:rPr>
          <w:sz w:val="28"/>
          <w:szCs w:val="28"/>
        </w:rPr>
        <w:t>. Ходатайство о материальном поощрении народных дружинников инициируется</w:t>
      </w:r>
      <w:r w:rsidR="00096698" w:rsidRPr="0062198C">
        <w:rPr>
          <w:sz w:val="28"/>
          <w:szCs w:val="28"/>
        </w:rPr>
        <w:t xml:space="preserve"> руководителем </w:t>
      </w:r>
      <w:r w:rsidR="00555A3A" w:rsidRPr="0062198C">
        <w:rPr>
          <w:sz w:val="28"/>
          <w:szCs w:val="28"/>
        </w:rPr>
        <w:t xml:space="preserve"> </w:t>
      </w:r>
      <w:r w:rsidR="00096698" w:rsidRPr="0062198C">
        <w:rPr>
          <w:sz w:val="28"/>
          <w:szCs w:val="28"/>
        </w:rPr>
        <w:t>МО МВД России «</w:t>
      </w:r>
      <w:r w:rsidR="00E9399E" w:rsidRPr="0062198C">
        <w:rPr>
          <w:sz w:val="28"/>
          <w:szCs w:val="28"/>
        </w:rPr>
        <w:t>Минусинский</w:t>
      </w:r>
      <w:r w:rsidR="00096698" w:rsidRPr="0062198C">
        <w:rPr>
          <w:sz w:val="28"/>
          <w:szCs w:val="28"/>
        </w:rPr>
        <w:t>»</w:t>
      </w:r>
      <w:r w:rsidR="00E9399E"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>один раз в год по одному из следующих оснований: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оказание народным дружинником помощи в раскрытии преступления и задержании лиц, его совершивших;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оказание народным дружинником помощи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активное участие народного дружинника в охране общественного порядка, в том числе при проведении спортивных, культурно-зрелищных и иных массовых мероприятий, предупреждении и пресечении правонарушений на</w:t>
      </w:r>
      <w:r w:rsidR="00E9399E" w:rsidRPr="0062198C">
        <w:rPr>
          <w:sz w:val="28"/>
          <w:szCs w:val="28"/>
        </w:rPr>
        <w:t xml:space="preserve"> территории Тесинского сельсовета</w:t>
      </w:r>
      <w:r w:rsidRPr="0062198C">
        <w:rPr>
          <w:sz w:val="28"/>
          <w:szCs w:val="28"/>
        </w:rPr>
        <w:t>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A3A" w:rsidRPr="0062198C">
        <w:rPr>
          <w:sz w:val="28"/>
          <w:szCs w:val="28"/>
        </w:rPr>
        <w:t xml:space="preserve">. При внесении предложений о материальном поощрении народных дружинников в администрацию </w:t>
      </w:r>
      <w:r w:rsidR="00E9399E" w:rsidRPr="0062198C">
        <w:rPr>
          <w:sz w:val="28"/>
          <w:szCs w:val="28"/>
        </w:rPr>
        <w:t xml:space="preserve">Тесинского сельсовета </w:t>
      </w:r>
      <w:r w:rsidR="00555A3A" w:rsidRPr="0062198C">
        <w:rPr>
          <w:sz w:val="28"/>
          <w:szCs w:val="28"/>
        </w:rPr>
        <w:t>в срок до 1 ноября текущего года направ</w:t>
      </w:r>
      <w:r w:rsidR="00096698" w:rsidRPr="0062198C">
        <w:rPr>
          <w:sz w:val="28"/>
          <w:szCs w:val="28"/>
        </w:rPr>
        <w:t xml:space="preserve">ляется письменное представление руководителем </w:t>
      </w:r>
      <w:r w:rsidR="00E9399E" w:rsidRPr="0062198C">
        <w:rPr>
          <w:sz w:val="28"/>
          <w:szCs w:val="28"/>
        </w:rPr>
        <w:t xml:space="preserve"> МО МВД </w:t>
      </w:r>
      <w:r w:rsidR="00096698" w:rsidRPr="0062198C">
        <w:rPr>
          <w:sz w:val="28"/>
          <w:szCs w:val="28"/>
        </w:rPr>
        <w:t>России «</w:t>
      </w:r>
      <w:r w:rsidR="00E9399E" w:rsidRPr="0062198C">
        <w:rPr>
          <w:sz w:val="28"/>
          <w:szCs w:val="28"/>
        </w:rPr>
        <w:t xml:space="preserve">Минусинский» </w:t>
      </w:r>
      <w:r w:rsidR="00555A3A" w:rsidRPr="0062198C">
        <w:rPr>
          <w:sz w:val="28"/>
          <w:szCs w:val="28"/>
        </w:rPr>
        <w:t xml:space="preserve">на имя </w:t>
      </w:r>
      <w:r w:rsidR="00E9399E" w:rsidRPr="0062198C">
        <w:rPr>
          <w:sz w:val="28"/>
          <w:szCs w:val="28"/>
        </w:rPr>
        <w:t xml:space="preserve">Главы сельсовета </w:t>
      </w:r>
      <w:r w:rsidR="00555A3A" w:rsidRPr="0062198C">
        <w:rPr>
          <w:sz w:val="28"/>
          <w:szCs w:val="28"/>
        </w:rPr>
        <w:t>с указанием сведений о народных дружинниках и оснований их представления к материальному поощрению.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5A3A" w:rsidRPr="0062198C">
        <w:rPr>
          <w:sz w:val="28"/>
          <w:szCs w:val="28"/>
        </w:rPr>
        <w:t>. К представлению о материальном поощрении народных дружинников прилагаются следующие документы: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копии удостоверений народных дружинников;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копии паспортов или иных документов, удостоверяющих личность граждан, являющихся народными дружинниками;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письменные заявления граждан, являющихся народными дружинниками, о выплате денежного поощрения, в которых указываются сведения: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фамилия, имя, отчество, дата рождения, род занятий;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идентификационный номер налогоплательщика;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реквизиты счета, открытого гражданину в российской кредитной организации;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контактный номер телефона;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согласие на обработку персональных данных.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5A3A" w:rsidRPr="0062198C">
        <w:rPr>
          <w:sz w:val="28"/>
          <w:szCs w:val="28"/>
        </w:rPr>
        <w:t xml:space="preserve">. Представление о материальном поощрении народных дружинников представляется в администрацию </w:t>
      </w:r>
      <w:r w:rsidR="00E9399E" w:rsidRPr="0062198C">
        <w:rPr>
          <w:sz w:val="28"/>
          <w:szCs w:val="28"/>
        </w:rPr>
        <w:t xml:space="preserve">Тесинского сельсовета </w:t>
      </w:r>
      <w:proofErr w:type="gramStart"/>
      <w:r w:rsidR="00555A3A" w:rsidRPr="0062198C">
        <w:rPr>
          <w:sz w:val="28"/>
          <w:szCs w:val="28"/>
        </w:rPr>
        <w:t>для</w:t>
      </w:r>
      <w:proofErr w:type="gramEnd"/>
      <w:r w:rsidR="00555A3A" w:rsidRPr="0062198C">
        <w:rPr>
          <w:sz w:val="28"/>
          <w:szCs w:val="28"/>
        </w:rPr>
        <w:t>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проведения оценки предоставленных материалов;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подготовки проекта решения о материальном поощрении народных дружинников.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55A3A" w:rsidRPr="0062198C">
        <w:rPr>
          <w:sz w:val="28"/>
          <w:szCs w:val="28"/>
        </w:rPr>
        <w:t>. Оценка предоставленных материалов проводится путем проверки достоверности сведений о гражданах, являющихся народными дружинниками, и полноты предоставленных документов, указанных в </w:t>
      </w:r>
      <w:hyperlink r:id="rId19" w:anchor="/document/409066442/entry/1008" w:history="1">
        <w:r w:rsidR="00555A3A" w:rsidRPr="0062198C">
          <w:rPr>
            <w:sz w:val="28"/>
            <w:szCs w:val="28"/>
          </w:rPr>
          <w:t>пункте 8</w:t>
        </w:r>
      </w:hyperlink>
      <w:r w:rsidR="00555A3A" w:rsidRPr="0062198C">
        <w:rPr>
          <w:sz w:val="28"/>
          <w:szCs w:val="28"/>
        </w:rPr>
        <w:t> настоящего Положения.</w:t>
      </w:r>
    </w:p>
    <w:p w:rsidR="00E9399E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5A3A" w:rsidRPr="0062198C">
        <w:rPr>
          <w:sz w:val="28"/>
          <w:szCs w:val="28"/>
        </w:rPr>
        <w:t>. Решение о материальном поощрении народных др</w:t>
      </w:r>
      <w:r w:rsidR="00253243" w:rsidRPr="0062198C">
        <w:rPr>
          <w:sz w:val="28"/>
          <w:szCs w:val="28"/>
        </w:rPr>
        <w:t>ужинников принимается в 10-дневный</w:t>
      </w:r>
      <w:r w:rsidR="00555A3A" w:rsidRPr="0062198C">
        <w:rPr>
          <w:sz w:val="28"/>
          <w:szCs w:val="28"/>
        </w:rPr>
        <w:t xml:space="preserve"> срок с момента поступления представления о материальном поощрении народных дружинников путем издания распоряжения</w:t>
      </w:r>
      <w:r w:rsidR="00E9399E" w:rsidRPr="0062198C">
        <w:rPr>
          <w:sz w:val="28"/>
          <w:szCs w:val="28"/>
        </w:rPr>
        <w:t xml:space="preserve"> Главы сельсовета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A3A" w:rsidRPr="0062198C">
        <w:rPr>
          <w:sz w:val="28"/>
          <w:szCs w:val="28"/>
        </w:rPr>
        <w:t>. Основаниями для отказа в материальном поощрении народных дружинников являются: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предоставление неполных документов и сведений, указанных в </w:t>
      </w:r>
      <w:hyperlink r:id="rId20" w:anchor="/document/409066442/entry/1008" w:history="1">
        <w:r w:rsidRPr="0062198C">
          <w:rPr>
            <w:sz w:val="28"/>
            <w:szCs w:val="28"/>
          </w:rPr>
          <w:t>пункте 8</w:t>
        </w:r>
      </w:hyperlink>
      <w:r w:rsidR="00E9399E" w:rsidRPr="0062198C">
        <w:rPr>
          <w:sz w:val="28"/>
          <w:szCs w:val="28"/>
        </w:rPr>
        <w:t xml:space="preserve">-9  </w:t>
      </w:r>
      <w:r w:rsidRPr="0062198C">
        <w:rPr>
          <w:sz w:val="28"/>
          <w:szCs w:val="28"/>
        </w:rPr>
        <w:t> настоящего Положения;</w:t>
      </w:r>
    </w:p>
    <w:p w:rsidR="00555A3A" w:rsidRPr="0062198C" w:rsidRDefault="00555A3A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предоставление недостоверных сведений;</w:t>
      </w:r>
    </w:p>
    <w:p w:rsidR="00E9399E" w:rsidRPr="0062198C" w:rsidRDefault="00E9399E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198C">
        <w:rPr>
          <w:sz w:val="28"/>
          <w:szCs w:val="28"/>
        </w:rPr>
        <w:t>- не предоставление  средств из краевого бюджета</w:t>
      </w:r>
      <w:r w:rsidR="00555A3A" w:rsidRPr="0062198C">
        <w:rPr>
          <w:sz w:val="28"/>
          <w:szCs w:val="28"/>
        </w:rPr>
        <w:t xml:space="preserve"> на эти цели в текущем финансовом году.</w:t>
      </w:r>
      <w:r w:rsidRPr="0062198C">
        <w:rPr>
          <w:sz w:val="28"/>
          <w:szCs w:val="28"/>
        </w:rPr>
        <w:t xml:space="preserve"> </w:t>
      </w:r>
    </w:p>
    <w:p w:rsidR="00555A3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5A3A" w:rsidRPr="0062198C">
        <w:rPr>
          <w:sz w:val="28"/>
          <w:szCs w:val="28"/>
        </w:rPr>
        <w:t>. Мотивированный отказ в материальном поощрении народных дружинников оформляется в ви</w:t>
      </w:r>
      <w:r w:rsidR="00BF1F45" w:rsidRPr="0062198C">
        <w:rPr>
          <w:sz w:val="28"/>
          <w:szCs w:val="28"/>
        </w:rPr>
        <w:t xml:space="preserve">де письма администрации Тесинского </w:t>
      </w:r>
      <w:r w:rsidR="00096698" w:rsidRPr="0062198C">
        <w:rPr>
          <w:sz w:val="28"/>
          <w:szCs w:val="28"/>
        </w:rPr>
        <w:t>сельсовета, направляемого руководителю</w:t>
      </w:r>
      <w:r w:rsidR="00BF1F45" w:rsidRPr="0062198C">
        <w:rPr>
          <w:sz w:val="28"/>
          <w:szCs w:val="28"/>
        </w:rPr>
        <w:t xml:space="preserve"> </w:t>
      </w:r>
      <w:r w:rsidR="00555A3A" w:rsidRPr="0062198C">
        <w:rPr>
          <w:sz w:val="28"/>
          <w:szCs w:val="28"/>
        </w:rPr>
        <w:t xml:space="preserve"> </w:t>
      </w:r>
      <w:r w:rsidR="00096698" w:rsidRPr="0062198C">
        <w:rPr>
          <w:sz w:val="28"/>
          <w:szCs w:val="28"/>
        </w:rPr>
        <w:t>МО МВД России «</w:t>
      </w:r>
      <w:r w:rsidR="00BF1F45" w:rsidRPr="0062198C">
        <w:rPr>
          <w:sz w:val="28"/>
          <w:szCs w:val="28"/>
        </w:rPr>
        <w:t>Минусинский».</w:t>
      </w:r>
    </w:p>
    <w:p w:rsidR="0019611A" w:rsidRPr="0062198C" w:rsidRDefault="0062198C" w:rsidP="0062198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55A3A" w:rsidRPr="0062198C">
        <w:rPr>
          <w:sz w:val="28"/>
          <w:szCs w:val="28"/>
        </w:rPr>
        <w:t>. Выплата материального поощрения народным дружинникам производится главным распорядителем бюджетных средств путем перечисления денежных средств на лицевой счет гражданина, являющегос</w:t>
      </w:r>
      <w:r w:rsidR="00BF1F45" w:rsidRPr="0062198C">
        <w:rPr>
          <w:sz w:val="28"/>
          <w:szCs w:val="28"/>
        </w:rPr>
        <w:t>я народным дружинником</w:t>
      </w:r>
    </w:p>
    <w:sectPr w:rsidR="0019611A" w:rsidRPr="0062198C" w:rsidSect="0062198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5D" w:rsidRDefault="00D9525D" w:rsidP="0062198C">
      <w:r>
        <w:separator/>
      </w:r>
    </w:p>
  </w:endnote>
  <w:endnote w:type="continuationSeparator" w:id="0">
    <w:p w:rsidR="00D9525D" w:rsidRDefault="00D9525D" w:rsidP="0062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5D" w:rsidRDefault="00D9525D" w:rsidP="0062198C">
      <w:r>
        <w:separator/>
      </w:r>
    </w:p>
  </w:footnote>
  <w:footnote w:type="continuationSeparator" w:id="0">
    <w:p w:rsidR="00D9525D" w:rsidRDefault="00D9525D" w:rsidP="0062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671824"/>
      <w:docPartObj>
        <w:docPartGallery w:val="Page Numbers (Top of Page)"/>
        <w:docPartUnique/>
      </w:docPartObj>
    </w:sdtPr>
    <w:sdtEndPr/>
    <w:sdtContent>
      <w:p w:rsidR="0062198C" w:rsidRDefault="00621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D3">
          <w:rPr>
            <w:noProof/>
          </w:rPr>
          <w:t>4</w:t>
        </w:r>
        <w:r>
          <w:fldChar w:fldCharType="end"/>
        </w:r>
      </w:p>
    </w:sdtContent>
  </w:sdt>
  <w:p w:rsidR="0062198C" w:rsidRDefault="006219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8"/>
    <w:rsid w:val="00096698"/>
    <w:rsid w:val="0011041F"/>
    <w:rsid w:val="0019611A"/>
    <w:rsid w:val="001B28C3"/>
    <w:rsid w:val="00253243"/>
    <w:rsid w:val="00555A3A"/>
    <w:rsid w:val="005B0EC5"/>
    <w:rsid w:val="0062198C"/>
    <w:rsid w:val="00722438"/>
    <w:rsid w:val="008A04C8"/>
    <w:rsid w:val="00BF1F45"/>
    <w:rsid w:val="00CF67E5"/>
    <w:rsid w:val="00D9525D"/>
    <w:rsid w:val="00E07E01"/>
    <w:rsid w:val="00E9399E"/>
    <w:rsid w:val="00FC01EF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A3A"/>
    <w:pPr>
      <w:spacing w:before="100" w:beforeAutospacing="1" w:after="100" w:afterAutospacing="1"/>
    </w:pPr>
  </w:style>
  <w:style w:type="paragraph" w:customStyle="1" w:styleId="s15">
    <w:name w:val="s_15"/>
    <w:basedOn w:val="a"/>
    <w:rsid w:val="00555A3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A3A"/>
    <w:pPr>
      <w:spacing w:before="100" w:beforeAutospacing="1" w:after="100" w:afterAutospacing="1"/>
    </w:pPr>
  </w:style>
  <w:style w:type="paragraph" w:customStyle="1" w:styleId="s15">
    <w:name w:val="s_15"/>
    <w:basedOn w:val="a"/>
    <w:rsid w:val="00555A3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6</cp:revision>
  <dcterms:created xsi:type="dcterms:W3CDTF">2024-11-28T10:47:00Z</dcterms:created>
  <dcterms:modified xsi:type="dcterms:W3CDTF">2024-12-13T06:38:00Z</dcterms:modified>
</cp:coreProperties>
</file>